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977"/>
        <w:gridCol w:w="2829"/>
      </w:tblGrid>
      <w:tr w:rsidR="003F7A78" w:rsidRPr="003F5DE4" w:rsidTr="004E0169">
        <w:trPr>
          <w:jc w:val="center"/>
        </w:trPr>
        <w:tc>
          <w:tcPr>
            <w:tcW w:w="1413" w:type="dxa"/>
          </w:tcPr>
          <w:p w:rsidR="003F5DE4" w:rsidRPr="003F5DE4" w:rsidRDefault="003F5DE4" w:rsidP="003F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3F5DE4" w:rsidRPr="003F5DE4" w:rsidRDefault="003F5DE4" w:rsidP="003F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УФАС</w:t>
            </w:r>
          </w:p>
        </w:tc>
        <w:tc>
          <w:tcPr>
            <w:tcW w:w="2977" w:type="dxa"/>
          </w:tcPr>
          <w:p w:rsidR="003F5DE4" w:rsidRPr="003F5DE4" w:rsidRDefault="003F5DE4" w:rsidP="003F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E4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2829" w:type="dxa"/>
          </w:tcPr>
          <w:p w:rsidR="003F5DE4" w:rsidRPr="003F5DE4" w:rsidRDefault="003F5DE4" w:rsidP="003F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F5DE4" w:rsidRPr="003F5DE4" w:rsidTr="004E0169">
        <w:trPr>
          <w:jc w:val="center"/>
        </w:trPr>
        <w:tc>
          <w:tcPr>
            <w:tcW w:w="1413" w:type="dxa"/>
          </w:tcPr>
          <w:p w:rsidR="003F5DE4" w:rsidRPr="00D82E7F" w:rsidRDefault="009E1A6B" w:rsidP="003F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DF2681" w:rsidRPr="00D82E7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26" w:type="dxa"/>
          </w:tcPr>
          <w:p w:rsidR="003F5DE4" w:rsidRPr="003F5DE4" w:rsidRDefault="003F5DE4" w:rsidP="003F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E4">
              <w:rPr>
                <w:rFonts w:ascii="Times New Roman" w:hAnsi="Times New Roman" w:cs="Times New Roman"/>
                <w:sz w:val="24"/>
                <w:szCs w:val="24"/>
              </w:rPr>
              <w:t>Ростовское УФАС</w:t>
            </w:r>
          </w:p>
        </w:tc>
        <w:tc>
          <w:tcPr>
            <w:tcW w:w="2977" w:type="dxa"/>
          </w:tcPr>
          <w:p w:rsidR="003F5DE4" w:rsidRPr="00DF2681" w:rsidRDefault="00DF2681" w:rsidP="00DF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81"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2829" w:type="dxa"/>
          </w:tcPr>
          <w:p w:rsidR="003F5DE4" w:rsidRPr="003F7A78" w:rsidRDefault="003F7A78" w:rsidP="003F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78">
              <w:rPr>
                <w:rFonts w:ascii="Times New Roman" w:hAnsi="Times New Roman" w:cs="Times New Roman"/>
                <w:sz w:val="24"/>
                <w:szCs w:val="24"/>
              </w:rPr>
              <w:t>г. Ростов-на-Дону,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Ворошиловский, 2/2, офис 403</w:t>
            </w:r>
          </w:p>
        </w:tc>
      </w:tr>
      <w:tr w:rsidR="003F5DE4" w:rsidRPr="003F5DE4" w:rsidTr="004E0169">
        <w:trPr>
          <w:jc w:val="center"/>
        </w:trPr>
        <w:tc>
          <w:tcPr>
            <w:tcW w:w="1413" w:type="dxa"/>
          </w:tcPr>
          <w:p w:rsidR="003F5DE4" w:rsidRPr="00D82E7F" w:rsidRDefault="009E1A6B" w:rsidP="003F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D82E7F" w:rsidRPr="00D82E7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26" w:type="dxa"/>
          </w:tcPr>
          <w:p w:rsidR="003F5DE4" w:rsidRPr="003F5DE4" w:rsidRDefault="003F5DE4" w:rsidP="003F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E4">
              <w:rPr>
                <w:rFonts w:ascii="Times New Roman" w:hAnsi="Times New Roman" w:cs="Times New Roman"/>
                <w:sz w:val="24"/>
                <w:szCs w:val="24"/>
              </w:rPr>
              <w:t>Ростовское УФАС</w:t>
            </w:r>
          </w:p>
        </w:tc>
        <w:tc>
          <w:tcPr>
            <w:tcW w:w="2977" w:type="dxa"/>
          </w:tcPr>
          <w:p w:rsidR="003F5DE4" w:rsidRPr="003F5DE4" w:rsidRDefault="00DF2681" w:rsidP="003F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81"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2829" w:type="dxa"/>
          </w:tcPr>
          <w:p w:rsidR="003F5DE4" w:rsidRPr="003F5DE4" w:rsidRDefault="004E0169" w:rsidP="003F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78">
              <w:rPr>
                <w:rFonts w:ascii="Times New Roman" w:hAnsi="Times New Roman" w:cs="Times New Roman"/>
                <w:sz w:val="24"/>
                <w:szCs w:val="24"/>
              </w:rPr>
              <w:t>г. Ростов-на-Дону,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Ворошиловский, 2/2, офис 403</w:t>
            </w:r>
          </w:p>
        </w:tc>
      </w:tr>
      <w:tr w:rsidR="003F5DE4" w:rsidRPr="003F5DE4" w:rsidTr="004E0169">
        <w:trPr>
          <w:jc w:val="center"/>
        </w:trPr>
        <w:tc>
          <w:tcPr>
            <w:tcW w:w="1413" w:type="dxa"/>
          </w:tcPr>
          <w:p w:rsidR="003F5DE4" w:rsidRPr="00D82E7F" w:rsidRDefault="009E1A6B" w:rsidP="003F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bookmarkStart w:id="0" w:name="_GoBack"/>
            <w:bookmarkEnd w:id="0"/>
            <w:r w:rsidR="00D82E7F" w:rsidRPr="00D82E7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26" w:type="dxa"/>
          </w:tcPr>
          <w:p w:rsidR="003F5DE4" w:rsidRPr="003F5DE4" w:rsidRDefault="003F5DE4" w:rsidP="003F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E4">
              <w:rPr>
                <w:rFonts w:ascii="Times New Roman" w:hAnsi="Times New Roman" w:cs="Times New Roman"/>
                <w:sz w:val="24"/>
                <w:szCs w:val="24"/>
              </w:rPr>
              <w:t>Ростовское УФАС</w:t>
            </w:r>
          </w:p>
        </w:tc>
        <w:tc>
          <w:tcPr>
            <w:tcW w:w="2977" w:type="dxa"/>
          </w:tcPr>
          <w:p w:rsidR="003F5DE4" w:rsidRPr="003F5DE4" w:rsidRDefault="00DF2681" w:rsidP="003F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81"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2829" w:type="dxa"/>
          </w:tcPr>
          <w:p w:rsidR="003F5DE4" w:rsidRPr="003F5DE4" w:rsidRDefault="004E0169" w:rsidP="003F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78">
              <w:rPr>
                <w:rFonts w:ascii="Times New Roman" w:hAnsi="Times New Roman" w:cs="Times New Roman"/>
                <w:sz w:val="24"/>
                <w:szCs w:val="24"/>
              </w:rPr>
              <w:t>г. Ростов-на-Дону,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Ворошиловский, 2/2, офис 403</w:t>
            </w:r>
          </w:p>
        </w:tc>
      </w:tr>
      <w:tr w:rsidR="003F7A78" w:rsidRPr="003F5DE4" w:rsidTr="004E0169">
        <w:trPr>
          <w:jc w:val="center"/>
        </w:trPr>
        <w:tc>
          <w:tcPr>
            <w:tcW w:w="1413" w:type="dxa"/>
          </w:tcPr>
          <w:p w:rsidR="003F5DE4" w:rsidRPr="003F5DE4" w:rsidRDefault="009E1A6B" w:rsidP="00D8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D82E7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26" w:type="dxa"/>
          </w:tcPr>
          <w:p w:rsidR="003F5DE4" w:rsidRPr="003F5DE4" w:rsidRDefault="003F5DE4" w:rsidP="003F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E4">
              <w:rPr>
                <w:rFonts w:ascii="Times New Roman" w:hAnsi="Times New Roman" w:cs="Times New Roman"/>
                <w:sz w:val="24"/>
                <w:szCs w:val="24"/>
              </w:rPr>
              <w:t>Ростовское УФАС</w:t>
            </w:r>
          </w:p>
        </w:tc>
        <w:tc>
          <w:tcPr>
            <w:tcW w:w="2977" w:type="dxa"/>
          </w:tcPr>
          <w:p w:rsidR="003F5DE4" w:rsidRPr="003F5DE4" w:rsidRDefault="00DF2681" w:rsidP="00DF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81"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2829" w:type="dxa"/>
          </w:tcPr>
          <w:p w:rsidR="003F5DE4" w:rsidRPr="003F5DE4" w:rsidRDefault="004E0169" w:rsidP="004E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78">
              <w:rPr>
                <w:rFonts w:ascii="Times New Roman" w:hAnsi="Times New Roman" w:cs="Times New Roman"/>
                <w:sz w:val="24"/>
                <w:szCs w:val="24"/>
              </w:rPr>
              <w:t>г. Ростов-на-Дону,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Ворошиловский, 2/2, офис 403</w:t>
            </w:r>
          </w:p>
        </w:tc>
      </w:tr>
    </w:tbl>
    <w:p w:rsidR="006C1D3E" w:rsidRPr="003F5DE4" w:rsidRDefault="006C1D3E" w:rsidP="003F5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1D3E" w:rsidRPr="003F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4"/>
    <w:rsid w:val="00230206"/>
    <w:rsid w:val="003F5DE4"/>
    <w:rsid w:val="003F7A78"/>
    <w:rsid w:val="004E0169"/>
    <w:rsid w:val="006C1D3E"/>
    <w:rsid w:val="009E1A6B"/>
    <w:rsid w:val="00D82E7F"/>
    <w:rsid w:val="00D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4A5BE-EAFD-4EB3-AF2C-45EE1D20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Максим Алексеевич</dc:creator>
  <cp:keywords/>
  <dc:description/>
  <cp:lastModifiedBy>Кузнецов Максим Алексеевич</cp:lastModifiedBy>
  <cp:revision>4</cp:revision>
  <cp:lastPrinted>2017-11-08T11:53:00Z</cp:lastPrinted>
  <dcterms:created xsi:type="dcterms:W3CDTF">2017-11-08T11:48:00Z</dcterms:created>
  <dcterms:modified xsi:type="dcterms:W3CDTF">2017-11-20T15:11:00Z</dcterms:modified>
</cp:coreProperties>
</file>