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Default="000442DE" w:rsidP="00410293">
      <w:pPr>
        <w:pStyle w:val="a3"/>
        <w:rPr>
          <w:b w:val="0"/>
          <w:caps/>
          <w:sz w:val="28"/>
          <w:szCs w:val="28"/>
        </w:rPr>
      </w:pPr>
    </w:p>
    <w:p w:rsidR="00E01AD0" w:rsidRDefault="00E01AD0" w:rsidP="00410293">
      <w:pPr>
        <w:pStyle w:val="a3"/>
        <w:rPr>
          <w:b w:val="0"/>
          <w:caps/>
          <w:sz w:val="28"/>
          <w:szCs w:val="28"/>
        </w:rPr>
      </w:pPr>
    </w:p>
    <w:p w:rsidR="00E01AD0" w:rsidRDefault="00E01AD0" w:rsidP="00410293">
      <w:pPr>
        <w:pStyle w:val="a3"/>
        <w:rPr>
          <w:b w:val="0"/>
          <w:caps/>
          <w:sz w:val="28"/>
          <w:szCs w:val="28"/>
        </w:rPr>
      </w:pPr>
    </w:p>
    <w:p w:rsidR="002D0DA6" w:rsidRDefault="002D0DA6" w:rsidP="00410293">
      <w:pPr>
        <w:pStyle w:val="a3"/>
        <w:rPr>
          <w:b w:val="0"/>
          <w:caps/>
          <w:sz w:val="28"/>
          <w:szCs w:val="28"/>
        </w:rPr>
      </w:pPr>
    </w:p>
    <w:p w:rsidR="002D0DA6" w:rsidRDefault="002D0DA6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6E1ABA" w:rsidRDefault="006E1ABA" w:rsidP="00410293">
      <w:pPr>
        <w:pStyle w:val="a3"/>
        <w:rPr>
          <w:b w:val="0"/>
          <w:caps/>
          <w:sz w:val="28"/>
          <w:szCs w:val="28"/>
        </w:rPr>
      </w:pPr>
    </w:p>
    <w:p w:rsidR="000077EC" w:rsidRDefault="000077EC" w:rsidP="00410293">
      <w:pPr>
        <w:pStyle w:val="a3"/>
        <w:rPr>
          <w:b w:val="0"/>
          <w:caps/>
          <w:sz w:val="28"/>
          <w:szCs w:val="28"/>
        </w:rPr>
      </w:pPr>
    </w:p>
    <w:p w:rsidR="00A906CF" w:rsidRDefault="00A906CF" w:rsidP="00410293">
      <w:pPr>
        <w:pStyle w:val="a3"/>
        <w:rPr>
          <w:b w:val="0"/>
          <w:caps/>
          <w:sz w:val="28"/>
          <w:szCs w:val="28"/>
        </w:rPr>
      </w:pPr>
    </w:p>
    <w:p w:rsidR="00C845D9" w:rsidRDefault="00C845D9" w:rsidP="00410293">
      <w:pPr>
        <w:pStyle w:val="a3"/>
        <w:rPr>
          <w:b w:val="0"/>
          <w:caps/>
          <w:sz w:val="28"/>
          <w:szCs w:val="28"/>
        </w:rPr>
      </w:pPr>
    </w:p>
    <w:p w:rsidR="00C845D9" w:rsidRDefault="00C845D9" w:rsidP="00410293">
      <w:pPr>
        <w:pStyle w:val="a3"/>
        <w:rPr>
          <w:b w:val="0"/>
          <w:caps/>
          <w:sz w:val="28"/>
          <w:szCs w:val="28"/>
        </w:rPr>
      </w:pPr>
    </w:p>
    <w:p w:rsidR="00C845D9" w:rsidRDefault="00C845D9" w:rsidP="00410293">
      <w:pPr>
        <w:pStyle w:val="a3"/>
        <w:rPr>
          <w:b w:val="0"/>
          <w:caps/>
          <w:sz w:val="28"/>
          <w:szCs w:val="28"/>
        </w:rPr>
      </w:pPr>
    </w:p>
    <w:p w:rsidR="00E84B5A" w:rsidRDefault="00E84B5A" w:rsidP="00410293">
      <w:pPr>
        <w:pStyle w:val="a3"/>
        <w:rPr>
          <w:b w:val="0"/>
          <w:caps/>
          <w:sz w:val="28"/>
          <w:szCs w:val="28"/>
        </w:rPr>
      </w:pPr>
    </w:p>
    <w:p w:rsidR="00541A31" w:rsidRDefault="00541A31" w:rsidP="00410293">
      <w:pPr>
        <w:pStyle w:val="a3"/>
        <w:rPr>
          <w:b w:val="0"/>
          <w:caps/>
          <w:sz w:val="28"/>
          <w:szCs w:val="28"/>
        </w:rPr>
      </w:pPr>
    </w:p>
    <w:p w:rsidR="00541A31" w:rsidRPr="00A67FF7" w:rsidRDefault="00541A31" w:rsidP="00410293">
      <w:pPr>
        <w:pStyle w:val="a3"/>
        <w:rPr>
          <w:b w:val="0"/>
          <w:caps/>
          <w:sz w:val="28"/>
          <w:szCs w:val="28"/>
        </w:rPr>
      </w:pPr>
    </w:p>
    <w:p w:rsidR="00191436" w:rsidRPr="002D0DA6" w:rsidRDefault="00191436" w:rsidP="00410293">
      <w:pPr>
        <w:pStyle w:val="a3"/>
        <w:rPr>
          <w:b w:val="0"/>
          <w:sz w:val="24"/>
        </w:rPr>
      </w:pPr>
      <w:r w:rsidRPr="002D0DA6">
        <w:rPr>
          <w:b w:val="0"/>
          <w:caps/>
          <w:sz w:val="24"/>
        </w:rPr>
        <w:t>Предписание</w:t>
      </w:r>
      <w:r w:rsidRPr="002D0DA6">
        <w:rPr>
          <w:b w:val="0"/>
          <w:sz w:val="24"/>
        </w:rPr>
        <w:t xml:space="preserve"> №</w:t>
      </w:r>
      <w:r w:rsidR="00C475BF" w:rsidRPr="002D0DA6">
        <w:rPr>
          <w:b w:val="0"/>
          <w:sz w:val="24"/>
        </w:rPr>
        <w:t xml:space="preserve"> </w:t>
      </w:r>
      <w:r w:rsidR="009B3851">
        <w:rPr>
          <w:b w:val="0"/>
          <w:sz w:val="24"/>
        </w:rPr>
        <w:t>611</w:t>
      </w:r>
      <w:r w:rsidR="00F95B3A" w:rsidRPr="002D0DA6">
        <w:rPr>
          <w:b w:val="0"/>
          <w:sz w:val="24"/>
        </w:rPr>
        <w:t>/02</w:t>
      </w:r>
      <w:r w:rsidR="00F72230" w:rsidRPr="002D0DA6">
        <w:rPr>
          <w:rStyle w:val="ad"/>
          <w:b w:val="0"/>
          <w:sz w:val="24"/>
        </w:rPr>
        <w:footnoteReference w:id="2"/>
      </w:r>
    </w:p>
    <w:p w:rsidR="00191436" w:rsidRPr="002D0DA6" w:rsidRDefault="00191436" w:rsidP="00410293">
      <w:pPr>
        <w:pStyle w:val="a3"/>
        <w:rPr>
          <w:b w:val="0"/>
          <w:sz w:val="24"/>
        </w:rPr>
      </w:pPr>
    </w:p>
    <w:p w:rsidR="00191436" w:rsidRPr="002D0DA6" w:rsidRDefault="00080964" w:rsidP="0089351D">
      <w:pPr>
        <w:pStyle w:val="a3"/>
        <w:jc w:val="both"/>
        <w:rPr>
          <w:b w:val="0"/>
          <w:sz w:val="24"/>
        </w:rPr>
      </w:pPr>
      <w:r w:rsidRPr="002D0DA6">
        <w:rPr>
          <w:b w:val="0"/>
          <w:sz w:val="24"/>
        </w:rPr>
        <w:t>30</w:t>
      </w:r>
      <w:r w:rsidR="00A80C42" w:rsidRPr="002D0DA6">
        <w:rPr>
          <w:b w:val="0"/>
          <w:sz w:val="24"/>
        </w:rPr>
        <w:t xml:space="preserve"> </w:t>
      </w:r>
      <w:r w:rsidR="004419D1" w:rsidRPr="002D0DA6">
        <w:rPr>
          <w:b w:val="0"/>
          <w:sz w:val="24"/>
        </w:rPr>
        <w:t>июля</w:t>
      </w:r>
      <w:r w:rsidR="00D02D69" w:rsidRPr="002D0DA6">
        <w:rPr>
          <w:b w:val="0"/>
          <w:sz w:val="24"/>
        </w:rPr>
        <w:t xml:space="preserve"> 201</w:t>
      </w:r>
      <w:r w:rsidR="004419D1" w:rsidRPr="002D0DA6">
        <w:rPr>
          <w:b w:val="0"/>
          <w:sz w:val="24"/>
        </w:rPr>
        <w:t>4</w:t>
      </w:r>
      <w:r w:rsidR="00D02D69" w:rsidRPr="002D0DA6">
        <w:rPr>
          <w:b w:val="0"/>
          <w:sz w:val="24"/>
        </w:rPr>
        <w:t xml:space="preserve"> года</w:t>
      </w:r>
      <w:r w:rsidR="00D02D69" w:rsidRPr="002D0DA6">
        <w:rPr>
          <w:b w:val="0"/>
          <w:sz w:val="24"/>
        </w:rPr>
        <w:tab/>
      </w:r>
      <w:r w:rsidR="00D02D69" w:rsidRPr="002D0DA6">
        <w:rPr>
          <w:b w:val="0"/>
          <w:sz w:val="24"/>
        </w:rPr>
        <w:tab/>
      </w:r>
      <w:r w:rsidR="00D02D69" w:rsidRPr="002D0DA6">
        <w:rPr>
          <w:b w:val="0"/>
          <w:sz w:val="24"/>
        </w:rPr>
        <w:tab/>
      </w:r>
      <w:r w:rsidR="00D02D69" w:rsidRPr="002D0DA6">
        <w:rPr>
          <w:b w:val="0"/>
          <w:sz w:val="24"/>
        </w:rPr>
        <w:tab/>
      </w:r>
      <w:r w:rsidR="00D02D69" w:rsidRPr="002D0DA6">
        <w:rPr>
          <w:b w:val="0"/>
          <w:sz w:val="24"/>
        </w:rPr>
        <w:tab/>
      </w:r>
      <w:r w:rsidR="00D02D69" w:rsidRPr="002D0DA6">
        <w:rPr>
          <w:b w:val="0"/>
          <w:sz w:val="24"/>
        </w:rPr>
        <w:tab/>
      </w:r>
      <w:r w:rsidR="00D02D69" w:rsidRPr="002D0DA6">
        <w:rPr>
          <w:b w:val="0"/>
          <w:sz w:val="24"/>
        </w:rPr>
        <w:tab/>
      </w:r>
      <w:r w:rsidR="00C475BF" w:rsidRPr="002D0DA6">
        <w:rPr>
          <w:b w:val="0"/>
          <w:sz w:val="24"/>
        </w:rPr>
        <w:t xml:space="preserve">   </w:t>
      </w:r>
      <w:r w:rsidR="00410293" w:rsidRPr="002D0DA6">
        <w:rPr>
          <w:b w:val="0"/>
          <w:sz w:val="24"/>
        </w:rPr>
        <w:t>г.</w:t>
      </w:r>
      <w:r w:rsidR="00A0047B" w:rsidRPr="002D0DA6">
        <w:rPr>
          <w:b w:val="0"/>
          <w:sz w:val="24"/>
        </w:rPr>
        <w:t xml:space="preserve"> </w:t>
      </w:r>
      <w:r w:rsidR="00191436" w:rsidRPr="002D0DA6">
        <w:rPr>
          <w:b w:val="0"/>
          <w:sz w:val="24"/>
        </w:rPr>
        <w:t>Ростов-на-Дону</w:t>
      </w:r>
    </w:p>
    <w:p w:rsidR="00191436" w:rsidRPr="002D0DA6" w:rsidRDefault="00191436" w:rsidP="0089351D">
      <w:pPr>
        <w:pStyle w:val="a3"/>
        <w:jc w:val="both"/>
        <w:rPr>
          <w:b w:val="0"/>
          <w:sz w:val="24"/>
        </w:rPr>
      </w:pPr>
    </w:p>
    <w:p w:rsidR="00C475BF" w:rsidRPr="002D0DA6" w:rsidRDefault="00C475BF" w:rsidP="00D248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DA6">
        <w:rPr>
          <w:rFonts w:ascii="Times New Roman" w:hAnsi="Times New Roman" w:cs="Times New Roman"/>
          <w:sz w:val="24"/>
          <w:szCs w:val="24"/>
        </w:rPr>
        <w:t>Комиссия Управления Федеральной антимонопольной службы по Ростовской области (далее  – Ростовское УФАС России) по рассмотрению дела о нарушении антимонопольного законодательства в составе:</w:t>
      </w:r>
    </w:p>
    <w:p w:rsidR="004419D1" w:rsidRPr="002D0DA6" w:rsidRDefault="004419D1" w:rsidP="00D24820">
      <w:pPr>
        <w:spacing w:line="240" w:lineRule="auto"/>
        <w:ind w:left="3969" w:hanging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DA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2D0DA6">
        <w:rPr>
          <w:rFonts w:ascii="Times New Roman" w:hAnsi="Times New Roman" w:cs="Times New Roman"/>
          <w:sz w:val="24"/>
          <w:szCs w:val="24"/>
        </w:rPr>
        <w:tab/>
        <w:t>Батурин С.В. –  заместитель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4419D1" w:rsidRPr="002D0DA6" w:rsidRDefault="004419D1" w:rsidP="00D24820">
      <w:pPr>
        <w:spacing w:line="240" w:lineRule="auto"/>
        <w:ind w:left="3969" w:hanging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DA6">
        <w:rPr>
          <w:rFonts w:ascii="Times New Roman" w:hAnsi="Times New Roman" w:cs="Times New Roman"/>
          <w:sz w:val="24"/>
          <w:szCs w:val="24"/>
        </w:rPr>
        <w:t>Члены Комиссии:</w:t>
      </w:r>
      <w:r w:rsidRPr="002D0DA6">
        <w:rPr>
          <w:rFonts w:ascii="Times New Roman" w:hAnsi="Times New Roman" w:cs="Times New Roman"/>
          <w:sz w:val="24"/>
          <w:szCs w:val="24"/>
        </w:rPr>
        <w:tab/>
        <w:t>Бубельцова О.С. – начальник отдела контроля за соблюдением антимонопольного законодательства;</w:t>
      </w:r>
    </w:p>
    <w:p w:rsidR="00080964" w:rsidRPr="002D0DA6" w:rsidRDefault="00080964" w:rsidP="00D24820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DA6">
        <w:rPr>
          <w:rFonts w:ascii="Times New Roman" w:hAnsi="Times New Roman" w:cs="Times New Roman"/>
          <w:sz w:val="24"/>
          <w:szCs w:val="24"/>
        </w:rPr>
        <w:t>Потак Т.А. – специалист 2 разряда отдела контроля за соблюдением антимонопольного законодательства,</w:t>
      </w:r>
    </w:p>
    <w:p w:rsidR="004419D1" w:rsidRPr="002D0DA6" w:rsidRDefault="00C475BF" w:rsidP="002D0D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C42" w:rsidRPr="002D0DA6">
        <w:rPr>
          <w:rFonts w:ascii="Times New Roman" w:eastAsia="Times New Roman" w:hAnsi="Times New Roman" w:cs="Times New Roman"/>
          <w:sz w:val="24"/>
          <w:szCs w:val="24"/>
        </w:rPr>
        <w:t>(далее – Комиссия)</w:t>
      </w:r>
      <w:r w:rsidR="00A80C42" w:rsidRPr="002D0DA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726BEC" w:rsidRPr="002D0DA6">
        <w:rPr>
          <w:rFonts w:ascii="Times New Roman" w:hAnsi="Times New Roman" w:cs="Times New Roman"/>
          <w:sz w:val="24"/>
          <w:szCs w:val="24"/>
        </w:rPr>
        <w:t>ст. 23, ст. 39, ст. 40, ч.ч. 1 - 4 ст. 41, ч.ч. 1,2 ст. 42, ст. 45, ч.1 ст. 49, ст. 50</w:t>
      </w:r>
      <w:r w:rsidR="00A80C42" w:rsidRPr="002D0DA6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26.07.2006г. №</w:t>
      </w:r>
      <w:r w:rsidR="00080964" w:rsidRPr="002D0DA6">
        <w:rPr>
          <w:rFonts w:ascii="Times New Roman" w:hAnsi="Times New Roman" w:cs="Times New Roman"/>
          <w:sz w:val="24"/>
          <w:szCs w:val="24"/>
        </w:rPr>
        <w:t xml:space="preserve"> </w:t>
      </w:r>
      <w:r w:rsidR="00A80C42" w:rsidRPr="002D0DA6">
        <w:rPr>
          <w:rFonts w:ascii="Times New Roman" w:hAnsi="Times New Roman" w:cs="Times New Roman"/>
          <w:sz w:val="24"/>
          <w:szCs w:val="24"/>
        </w:rPr>
        <w:t xml:space="preserve">135-ФЗ «О защите конкуренции»,  на основании своего решения от </w:t>
      </w:r>
      <w:r w:rsidR="00080964" w:rsidRPr="002D0DA6">
        <w:rPr>
          <w:rFonts w:ascii="Times New Roman" w:hAnsi="Times New Roman" w:cs="Times New Roman"/>
          <w:sz w:val="24"/>
          <w:szCs w:val="24"/>
        </w:rPr>
        <w:t>30</w:t>
      </w:r>
      <w:r w:rsidR="00A80C42" w:rsidRPr="002D0DA6">
        <w:rPr>
          <w:rFonts w:ascii="Times New Roman" w:hAnsi="Times New Roman" w:cs="Times New Roman"/>
          <w:sz w:val="24"/>
          <w:szCs w:val="24"/>
        </w:rPr>
        <w:t>.</w:t>
      </w:r>
      <w:r w:rsidR="00D4129E" w:rsidRPr="002D0DA6">
        <w:rPr>
          <w:rFonts w:ascii="Times New Roman" w:hAnsi="Times New Roman" w:cs="Times New Roman"/>
          <w:sz w:val="24"/>
          <w:szCs w:val="24"/>
        </w:rPr>
        <w:t>0</w:t>
      </w:r>
      <w:r w:rsidR="004419D1" w:rsidRPr="002D0DA6">
        <w:rPr>
          <w:rFonts w:ascii="Times New Roman" w:hAnsi="Times New Roman" w:cs="Times New Roman"/>
          <w:sz w:val="24"/>
          <w:szCs w:val="24"/>
        </w:rPr>
        <w:t>7</w:t>
      </w:r>
      <w:r w:rsidR="00A80C42" w:rsidRPr="002D0DA6">
        <w:rPr>
          <w:rFonts w:ascii="Times New Roman" w:hAnsi="Times New Roman" w:cs="Times New Roman"/>
          <w:sz w:val="24"/>
          <w:szCs w:val="24"/>
        </w:rPr>
        <w:t>.201</w:t>
      </w:r>
      <w:r w:rsidR="004419D1" w:rsidRPr="002D0DA6">
        <w:rPr>
          <w:rFonts w:ascii="Times New Roman" w:hAnsi="Times New Roman" w:cs="Times New Roman"/>
          <w:sz w:val="24"/>
          <w:szCs w:val="24"/>
        </w:rPr>
        <w:t>4</w:t>
      </w:r>
      <w:r w:rsidR="00A80C42" w:rsidRPr="002D0DA6">
        <w:rPr>
          <w:rFonts w:ascii="Times New Roman" w:hAnsi="Times New Roman" w:cs="Times New Roman"/>
          <w:sz w:val="24"/>
          <w:szCs w:val="24"/>
        </w:rPr>
        <w:t>г. по делу №</w:t>
      </w:r>
      <w:bookmarkStart w:id="0" w:name="_GoBack"/>
      <w:bookmarkEnd w:id="0"/>
      <w:r w:rsidR="00D4129E" w:rsidRPr="002D0DA6">
        <w:rPr>
          <w:rFonts w:ascii="Times New Roman" w:hAnsi="Times New Roman" w:cs="Times New Roman"/>
          <w:sz w:val="24"/>
          <w:szCs w:val="24"/>
        </w:rPr>
        <w:t xml:space="preserve"> </w:t>
      </w:r>
      <w:r w:rsidR="00080964" w:rsidRPr="002D0DA6">
        <w:rPr>
          <w:rFonts w:ascii="Times New Roman" w:hAnsi="Times New Roman" w:cs="Times New Roman"/>
          <w:sz w:val="24"/>
          <w:szCs w:val="24"/>
        </w:rPr>
        <w:t>1293</w:t>
      </w:r>
      <w:r w:rsidR="00A80C42" w:rsidRPr="002D0DA6">
        <w:rPr>
          <w:rFonts w:ascii="Times New Roman" w:hAnsi="Times New Roman" w:cs="Times New Roman"/>
          <w:sz w:val="24"/>
          <w:szCs w:val="24"/>
        </w:rPr>
        <w:t xml:space="preserve">/02 о нарушении </w:t>
      </w:r>
      <w:r w:rsidR="00541A31" w:rsidRPr="002D0DA6">
        <w:rPr>
          <w:rFonts w:ascii="Times New Roman" w:eastAsia="Times New Roman" w:hAnsi="Times New Roman" w:cs="Times New Roman"/>
          <w:bCs/>
          <w:sz w:val="24"/>
          <w:szCs w:val="24"/>
        </w:rPr>
        <w:t>Открытым акционерным обществом</w:t>
      </w:r>
      <w:r w:rsidR="00541A31" w:rsidRPr="00541A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19D1" w:rsidRPr="002D0DA6">
        <w:rPr>
          <w:rFonts w:ascii="Times New Roman" w:hAnsi="Times New Roman" w:cs="Times New Roman"/>
          <w:sz w:val="24"/>
          <w:szCs w:val="24"/>
        </w:rPr>
        <w:t>«Межрегиональная распределительная сетевая компания Юга» в лице филиала «Ростовэнерго» (344002, г. Ростов-на-Дону, ул. Большая Садовая, 49), ИНН 6164266561 (далее по тексту - ОАО «МРСК Юга» - «Ростовэнерго»)</w:t>
      </w:r>
      <w:r w:rsidR="00541A31" w:rsidRPr="002D0DA6">
        <w:rPr>
          <w:rFonts w:ascii="Times New Roman" w:hAnsi="Times New Roman" w:cs="Times New Roman"/>
          <w:sz w:val="24"/>
          <w:szCs w:val="24"/>
        </w:rPr>
        <w:t xml:space="preserve"> ч.1</w:t>
      </w:r>
      <w:r w:rsidR="00541A31" w:rsidRPr="002D0D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ст.10 Федерального закона от 26.07.2006г. №135-ФЗ «О защите конкуренции» (далее–ФЗ «О защите конкуренции»),</w:t>
      </w:r>
    </w:p>
    <w:p w:rsidR="00191436" w:rsidRPr="002D0DA6" w:rsidRDefault="00191436" w:rsidP="00410293">
      <w:pPr>
        <w:pStyle w:val="a3"/>
        <w:rPr>
          <w:b w:val="0"/>
          <w:sz w:val="24"/>
        </w:rPr>
      </w:pPr>
      <w:r w:rsidRPr="002D0DA6">
        <w:rPr>
          <w:b w:val="0"/>
          <w:sz w:val="24"/>
        </w:rPr>
        <w:lastRenderedPageBreak/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C744B8" w:rsidRPr="002D0DA6" w:rsidRDefault="00C744B8" w:rsidP="00D24820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 w:val="24"/>
        </w:rPr>
      </w:pPr>
      <w:r w:rsidRPr="002D0DA6">
        <w:rPr>
          <w:bCs/>
          <w:sz w:val="24"/>
        </w:rPr>
        <w:t>1.</w:t>
      </w:r>
      <w:r w:rsidR="00D4129E" w:rsidRPr="002D0DA6">
        <w:rPr>
          <w:bCs/>
          <w:sz w:val="24"/>
        </w:rPr>
        <w:t xml:space="preserve"> </w:t>
      </w:r>
      <w:r w:rsidR="004419D1" w:rsidRPr="002D0DA6">
        <w:rPr>
          <w:sz w:val="24"/>
        </w:rPr>
        <w:t>ОАО «МРСК Юга» - «Ростовэнерго»</w:t>
      </w:r>
      <w:r w:rsidR="006435B0" w:rsidRPr="002D0DA6">
        <w:rPr>
          <w:bCs/>
          <w:sz w:val="24"/>
        </w:rPr>
        <w:t xml:space="preserve"> </w:t>
      </w:r>
      <w:r w:rsidRPr="002D0DA6">
        <w:rPr>
          <w:sz w:val="24"/>
        </w:rPr>
        <w:t>прекратить нарушение ч.</w:t>
      </w:r>
      <w:r w:rsidR="005E435B" w:rsidRPr="002D0DA6">
        <w:rPr>
          <w:sz w:val="24"/>
        </w:rPr>
        <w:t xml:space="preserve"> </w:t>
      </w:r>
      <w:r w:rsidRPr="002D0DA6">
        <w:rPr>
          <w:sz w:val="24"/>
        </w:rPr>
        <w:t>1 ст.</w:t>
      </w:r>
      <w:r w:rsidR="005E435B" w:rsidRPr="002D0DA6">
        <w:rPr>
          <w:sz w:val="24"/>
        </w:rPr>
        <w:t xml:space="preserve"> </w:t>
      </w:r>
      <w:r w:rsidRPr="002D0DA6">
        <w:rPr>
          <w:sz w:val="24"/>
        </w:rPr>
        <w:t xml:space="preserve">10 ФЗ «О защите конкуренции», выразившееся </w:t>
      </w:r>
      <w:r w:rsidRPr="002D0DA6">
        <w:rPr>
          <w:bCs/>
          <w:sz w:val="24"/>
        </w:rPr>
        <w:t xml:space="preserve">в уклонении </w:t>
      </w:r>
      <w:r w:rsidR="00370DED" w:rsidRPr="002D0DA6">
        <w:rPr>
          <w:bCs/>
          <w:sz w:val="24"/>
        </w:rPr>
        <w:t xml:space="preserve">от осуществления </w:t>
      </w:r>
      <w:r w:rsidR="00AE5617" w:rsidRPr="002D0DA6">
        <w:rPr>
          <w:bCs/>
          <w:sz w:val="24"/>
        </w:rPr>
        <w:t xml:space="preserve">мероприятий по технологическому присоединению </w:t>
      </w:r>
      <w:r w:rsidR="004419D1" w:rsidRPr="002D0DA6">
        <w:rPr>
          <w:bCs/>
          <w:sz w:val="24"/>
        </w:rPr>
        <w:t xml:space="preserve">жилого дома </w:t>
      </w:r>
      <w:r w:rsidR="00080964" w:rsidRPr="002D0DA6">
        <w:rPr>
          <w:bCs/>
          <w:sz w:val="24"/>
        </w:rPr>
        <w:t>Ткачева В.А.</w:t>
      </w:r>
      <w:r w:rsidR="00925847" w:rsidRPr="002D0DA6">
        <w:rPr>
          <w:bCs/>
          <w:sz w:val="24"/>
        </w:rPr>
        <w:t xml:space="preserve">,  расположенного по адресу:  </w:t>
      </w:r>
      <w:r w:rsidR="004419D1" w:rsidRPr="002D0DA6">
        <w:rPr>
          <w:sz w:val="24"/>
        </w:rPr>
        <w:t xml:space="preserve">Ростовская обл., </w:t>
      </w:r>
      <w:r w:rsidR="00080964" w:rsidRPr="002D0DA6">
        <w:rPr>
          <w:sz w:val="24"/>
        </w:rPr>
        <w:t>Мясниковский район, х. Красный Крым, ул. Братьев Баян, 56, корпус А,</w:t>
      </w:r>
      <w:r w:rsidR="00D4129E" w:rsidRPr="002D0DA6">
        <w:rPr>
          <w:bCs/>
          <w:sz w:val="24"/>
        </w:rPr>
        <w:t xml:space="preserve">  </w:t>
      </w:r>
      <w:r w:rsidR="00AE5617" w:rsidRPr="002D0DA6">
        <w:rPr>
          <w:bCs/>
          <w:sz w:val="24"/>
        </w:rPr>
        <w:t xml:space="preserve">к </w:t>
      </w:r>
      <w:r w:rsidR="00D4129E" w:rsidRPr="002D0DA6">
        <w:rPr>
          <w:bCs/>
          <w:sz w:val="24"/>
        </w:rPr>
        <w:t xml:space="preserve"> </w:t>
      </w:r>
      <w:r w:rsidR="00AE5617" w:rsidRPr="002D0DA6">
        <w:rPr>
          <w:bCs/>
          <w:sz w:val="24"/>
        </w:rPr>
        <w:t>электрической сети.</w:t>
      </w:r>
    </w:p>
    <w:p w:rsidR="005E435B" w:rsidRPr="002D0DA6" w:rsidRDefault="00C744B8" w:rsidP="00D24820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 w:val="24"/>
        </w:rPr>
      </w:pPr>
      <w:r w:rsidRPr="002D0DA6">
        <w:rPr>
          <w:sz w:val="24"/>
        </w:rPr>
        <w:t>2</w:t>
      </w:r>
      <w:r w:rsidR="00370DED" w:rsidRPr="002D0DA6">
        <w:rPr>
          <w:bCs/>
          <w:sz w:val="24"/>
        </w:rPr>
        <w:t>.</w:t>
      </w:r>
      <w:r w:rsidR="00C322DB" w:rsidRPr="002D0DA6">
        <w:rPr>
          <w:bCs/>
          <w:sz w:val="24"/>
        </w:rPr>
        <w:t xml:space="preserve">  </w:t>
      </w:r>
      <w:r w:rsidR="004419D1" w:rsidRPr="002D0DA6">
        <w:rPr>
          <w:sz w:val="24"/>
        </w:rPr>
        <w:t>ОАО «МРСК Юга» - «Ростовэнерго»</w:t>
      </w:r>
      <w:r w:rsidR="00C322DB" w:rsidRPr="002D0DA6">
        <w:rPr>
          <w:bCs/>
          <w:sz w:val="24"/>
        </w:rPr>
        <w:t xml:space="preserve"> </w:t>
      </w:r>
      <w:r w:rsidRPr="002D0DA6">
        <w:rPr>
          <w:sz w:val="24"/>
        </w:rPr>
        <w:t>во исполнение п.</w:t>
      </w:r>
      <w:r w:rsidR="005E435B" w:rsidRPr="002D0DA6">
        <w:rPr>
          <w:sz w:val="24"/>
        </w:rPr>
        <w:t xml:space="preserve"> </w:t>
      </w:r>
      <w:r w:rsidRPr="002D0DA6">
        <w:rPr>
          <w:sz w:val="24"/>
        </w:rPr>
        <w:t>1 настоящего Предписания в</w:t>
      </w:r>
      <w:r w:rsidR="00C322DB" w:rsidRPr="002D0DA6">
        <w:rPr>
          <w:sz w:val="24"/>
        </w:rPr>
        <w:t xml:space="preserve"> </w:t>
      </w:r>
      <w:r w:rsidR="00925847" w:rsidRPr="002D0DA6">
        <w:rPr>
          <w:sz w:val="24"/>
        </w:rPr>
        <w:t xml:space="preserve">течение </w:t>
      </w:r>
      <w:r w:rsidR="004419D1" w:rsidRPr="002D0DA6">
        <w:rPr>
          <w:sz w:val="24"/>
        </w:rPr>
        <w:t>2</w:t>
      </w:r>
      <w:r w:rsidR="00D24820" w:rsidRPr="002D0DA6">
        <w:rPr>
          <w:sz w:val="24"/>
        </w:rPr>
        <w:t>0</w:t>
      </w:r>
      <w:r w:rsidR="00925847" w:rsidRPr="002D0DA6">
        <w:rPr>
          <w:sz w:val="24"/>
        </w:rPr>
        <w:t xml:space="preserve"> рабочих дней</w:t>
      </w:r>
      <w:r w:rsidRPr="002D0DA6">
        <w:rPr>
          <w:sz w:val="24"/>
        </w:rPr>
        <w:t xml:space="preserve"> с момента получения настоящего предписания, </w:t>
      </w:r>
      <w:r w:rsidR="00CB54EB" w:rsidRPr="002D0DA6">
        <w:rPr>
          <w:sz w:val="24"/>
        </w:rPr>
        <w:t>осуществить действия</w:t>
      </w:r>
      <w:r w:rsidR="00AE5617" w:rsidRPr="002D0DA6">
        <w:rPr>
          <w:sz w:val="24"/>
        </w:rPr>
        <w:t xml:space="preserve"> по технологическому присоединению </w:t>
      </w:r>
      <w:r w:rsidR="00080964" w:rsidRPr="002D0DA6">
        <w:rPr>
          <w:bCs/>
          <w:sz w:val="24"/>
        </w:rPr>
        <w:t>жилого дома Ткачева В.А.</w:t>
      </w:r>
      <w:r w:rsidR="00D24820" w:rsidRPr="002D0DA6">
        <w:rPr>
          <w:bCs/>
          <w:sz w:val="24"/>
        </w:rPr>
        <w:t xml:space="preserve">,  расположенного по адресу:  </w:t>
      </w:r>
      <w:r w:rsidR="00D24820" w:rsidRPr="002D0DA6">
        <w:rPr>
          <w:sz w:val="24"/>
        </w:rPr>
        <w:t xml:space="preserve">Ростовская обл., </w:t>
      </w:r>
      <w:r w:rsidR="00080964" w:rsidRPr="002D0DA6">
        <w:rPr>
          <w:sz w:val="24"/>
        </w:rPr>
        <w:t xml:space="preserve">Мясниковский район, х. Красный Крым, ул. Братьев Баян, 56, корпус А, </w:t>
      </w:r>
      <w:r w:rsidR="00925847" w:rsidRPr="002D0DA6">
        <w:rPr>
          <w:bCs/>
          <w:sz w:val="24"/>
        </w:rPr>
        <w:t>к  электрической сети.</w:t>
      </w:r>
    </w:p>
    <w:p w:rsidR="00E04DF2" w:rsidRPr="002D0DA6" w:rsidRDefault="00664D92" w:rsidP="00D24820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 w:val="24"/>
        </w:rPr>
      </w:pPr>
      <w:r w:rsidRPr="002D0DA6">
        <w:rPr>
          <w:bCs/>
          <w:sz w:val="24"/>
        </w:rPr>
        <w:t>3</w:t>
      </w:r>
      <w:r w:rsidR="00231129" w:rsidRPr="002D0DA6">
        <w:rPr>
          <w:bCs/>
          <w:sz w:val="24"/>
        </w:rPr>
        <w:t>.</w:t>
      </w:r>
      <w:r w:rsidR="00C322DB" w:rsidRPr="002D0DA6">
        <w:rPr>
          <w:bCs/>
          <w:sz w:val="24"/>
        </w:rPr>
        <w:t xml:space="preserve"> </w:t>
      </w:r>
      <w:r w:rsidR="00A41757" w:rsidRPr="002D0DA6">
        <w:rPr>
          <w:bCs/>
          <w:sz w:val="24"/>
        </w:rPr>
        <w:t>О</w:t>
      </w:r>
      <w:r w:rsidR="00E04DF2" w:rsidRPr="002D0DA6">
        <w:rPr>
          <w:bCs/>
          <w:sz w:val="24"/>
        </w:rPr>
        <w:t>б исполнении настоящего Предписания</w:t>
      </w:r>
      <w:r w:rsidR="00C322DB" w:rsidRPr="002D0DA6">
        <w:rPr>
          <w:bCs/>
          <w:sz w:val="24"/>
        </w:rPr>
        <w:t xml:space="preserve"> </w:t>
      </w:r>
      <w:r w:rsidR="00E04DF2" w:rsidRPr="002D0DA6">
        <w:rPr>
          <w:bCs/>
          <w:sz w:val="24"/>
        </w:rPr>
        <w:t xml:space="preserve">сообщить в </w:t>
      </w:r>
      <w:r w:rsidR="00135886" w:rsidRPr="002D0DA6">
        <w:rPr>
          <w:bCs/>
          <w:sz w:val="24"/>
        </w:rPr>
        <w:t>Р</w:t>
      </w:r>
      <w:r w:rsidR="00C322DB" w:rsidRPr="002D0DA6">
        <w:rPr>
          <w:bCs/>
          <w:sz w:val="24"/>
        </w:rPr>
        <w:t>остовское УФАС России</w:t>
      </w:r>
      <w:r w:rsidR="00231129" w:rsidRPr="002D0DA6">
        <w:rPr>
          <w:bCs/>
          <w:sz w:val="24"/>
        </w:rPr>
        <w:t xml:space="preserve"> </w:t>
      </w:r>
      <w:r w:rsidR="00E04DF2" w:rsidRPr="002D0DA6">
        <w:rPr>
          <w:bCs/>
          <w:sz w:val="24"/>
        </w:rPr>
        <w:t xml:space="preserve">в </w:t>
      </w:r>
      <w:r w:rsidR="00C36D57" w:rsidRPr="002D0DA6">
        <w:rPr>
          <w:bCs/>
          <w:sz w:val="24"/>
        </w:rPr>
        <w:t>3</w:t>
      </w:r>
      <w:r w:rsidR="00D24820" w:rsidRPr="002D0DA6">
        <w:rPr>
          <w:bCs/>
          <w:sz w:val="24"/>
        </w:rPr>
        <w:t xml:space="preserve"> </w:t>
      </w:r>
      <w:r w:rsidR="00E04DF2" w:rsidRPr="002D0DA6">
        <w:rPr>
          <w:bCs/>
          <w:sz w:val="24"/>
        </w:rPr>
        <w:t>дневный срок</w:t>
      </w:r>
      <w:r w:rsidR="00E04DF2" w:rsidRPr="002D0DA6">
        <w:rPr>
          <w:sz w:val="24"/>
        </w:rPr>
        <w:t xml:space="preserve"> с момента его исполнения</w:t>
      </w:r>
      <w:r w:rsidR="00E04DF2" w:rsidRPr="002D0DA6">
        <w:rPr>
          <w:bCs/>
          <w:sz w:val="24"/>
        </w:rPr>
        <w:t>.</w:t>
      </w:r>
    </w:p>
    <w:p w:rsidR="00027D13" w:rsidRPr="002D0DA6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 w:val="24"/>
        </w:rPr>
      </w:pPr>
    </w:p>
    <w:p w:rsidR="00A906CF" w:rsidRPr="002D0DA6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 w:val="24"/>
        </w:rPr>
      </w:pPr>
    </w:p>
    <w:p w:rsidR="00D24820" w:rsidRPr="002D0DA6" w:rsidRDefault="00D24820" w:rsidP="00D2482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Комиссии:</w:t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</w:t>
      </w:r>
      <w:r w:rsidR="002D0DA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С.В. Батурин</w:t>
      </w:r>
    </w:p>
    <w:p w:rsidR="00D24820" w:rsidRPr="002D0DA6" w:rsidRDefault="00D24820" w:rsidP="00D2482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="002D0DA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>О.С. Бубельцова</w:t>
      </w:r>
    </w:p>
    <w:p w:rsidR="00080964" w:rsidRPr="002D0DA6" w:rsidRDefault="002D0DA6" w:rsidP="00D24820">
      <w:pPr>
        <w:tabs>
          <w:tab w:val="left" w:pos="9498"/>
        </w:tabs>
        <w:spacing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080964" w:rsidRPr="002D0DA6">
        <w:rPr>
          <w:rFonts w:ascii="Times New Roman" w:eastAsia="Times New Roman" w:hAnsi="Times New Roman" w:cs="Times New Roman"/>
          <w:bCs/>
          <w:sz w:val="24"/>
          <w:szCs w:val="24"/>
        </w:rPr>
        <w:t>Т.А. Пота</w:t>
      </w:r>
      <w:r w:rsidRPr="002D0DA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</w:p>
    <w:p w:rsidR="00C322DB" w:rsidRPr="002D0DA6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36D57" w:rsidRPr="002D0DA6" w:rsidRDefault="00C36D57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36D57" w:rsidRPr="002D0DA6" w:rsidRDefault="00C36D57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013F9" w:rsidRPr="00925847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25847">
        <w:rPr>
          <w:rFonts w:ascii="Times New Roman" w:hAnsi="Times New Roman" w:cs="Times New Roman"/>
        </w:rPr>
        <w:t>Предписание может быть обжаловано в течение трех месяцев со дня его</w:t>
      </w:r>
      <w:r w:rsidR="00A013F9" w:rsidRPr="00925847">
        <w:rPr>
          <w:rFonts w:ascii="Times New Roman" w:hAnsi="Times New Roman" w:cs="Times New Roman"/>
        </w:rPr>
        <w:t xml:space="preserve"> </w:t>
      </w:r>
      <w:r w:rsidRPr="00925847">
        <w:rPr>
          <w:rFonts w:ascii="Times New Roman" w:hAnsi="Times New Roman" w:cs="Times New Roman"/>
        </w:rPr>
        <w:t>выдачи</w:t>
      </w:r>
      <w:r w:rsidR="00A013F9" w:rsidRPr="00925847">
        <w:rPr>
          <w:rFonts w:ascii="Times New Roman" w:hAnsi="Times New Roman" w:cs="Times New Roman"/>
        </w:rPr>
        <w:t xml:space="preserve"> в арбитражный суд Ростовской области.</w:t>
      </w:r>
    </w:p>
    <w:p w:rsidR="00AF46DC" w:rsidRPr="00925847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25847">
        <w:rPr>
          <w:rFonts w:ascii="Times New Roman" w:hAnsi="Times New Roman" w:cs="Times New Roman"/>
        </w:rPr>
        <w:t xml:space="preserve">Примечание. За невыполнение в установленный срок законного предписания антимонопольного органа </w:t>
      </w:r>
      <w:hyperlink r:id="rId7" w:history="1">
        <w:r w:rsidRPr="00925847">
          <w:rPr>
            <w:rFonts w:ascii="Times New Roman" w:hAnsi="Times New Roman" w:cs="Times New Roman"/>
          </w:rPr>
          <w:t>ст.19.5</w:t>
        </w:r>
      </w:hyperlink>
      <w:r w:rsidRPr="00925847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 w:rsidR="00A013F9" w:rsidRPr="00925847">
        <w:rPr>
          <w:rFonts w:ascii="Times New Roman" w:hAnsi="Times New Roman" w:cs="Times New Roman"/>
        </w:rPr>
        <w:t xml:space="preserve"> </w:t>
      </w:r>
      <w:r w:rsidRPr="00925847">
        <w:rPr>
          <w:rFonts w:ascii="Times New Roman" w:hAnsi="Times New Roman" w:cs="Times New Roman"/>
        </w:rPr>
        <w:t>ответственность.</w:t>
      </w:r>
    </w:p>
    <w:p w:rsidR="00191436" w:rsidRPr="00925847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25847">
        <w:rPr>
          <w:rFonts w:ascii="Times New Roman" w:hAnsi="Times New Roman" w:cs="Times New Roman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</w:t>
      </w:r>
      <w:r w:rsidR="00D01A4C" w:rsidRPr="00925847">
        <w:rPr>
          <w:rFonts w:ascii="Times New Roman" w:hAnsi="Times New Roman" w:cs="Times New Roman"/>
        </w:rPr>
        <w:t xml:space="preserve"> </w:t>
      </w:r>
      <w:r w:rsidRPr="00925847">
        <w:rPr>
          <w:rFonts w:ascii="Times New Roman" w:hAnsi="Times New Roman" w:cs="Times New Roman"/>
        </w:rPr>
        <w:t>антимонопольного органа.</w:t>
      </w:r>
    </w:p>
    <w:sectPr w:rsidR="00191436" w:rsidRPr="00925847" w:rsidSect="00C475BF">
      <w:footerReference w:type="default" r:id="rId8"/>
      <w:pgSz w:w="11906" w:h="16838"/>
      <w:pgMar w:top="1134" w:right="70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01" w:rsidRDefault="00037C01" w:rsidP="000442DE">
      <w:pPr>
        <w:spacing w:after="0" w:line="240" w:lineRule="auto"/>
      </w:pPr>
      <w:r>
        <w:separator/>
      </w:r>
    </w:p>
  </w:endnote>
  <w:endnote w:type="continuationSeparator" w:id="1">
    <w:p w:rsidR="00037C01" w:rsidRDefault="00037C01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362589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385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01" w:rsidRDefault="00037C01" w:rsidP="000442DE">
      <w:pPr>
        <w:spacing w:after="0" w:line="240" w:lineRule="auto"/>
      </w:pPr>
      <w:r>
        <w:separator/>
      </w:r>
    </w:p>
  </w:footnote>
  <w:footnote w:type="continuationSeparator" w:id="1">
    <w:p w:rsidR="00037C01" w:rsidRDefault="00037C01" w:rsidP="000442DE">
      <w:pPr>
        <w:spacing w:after="0" w:line="240" w:lineRule="auto"/>
      </w:pPr>
      <w:r>
        <w:continuationSeparator/>
      </w:r>
    </w:p>
  </w:footnote>
  <w:footnote w:id="2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436"/>
    <w:rsid w:val="00002031"/>
    <w:rsid w:val="000077EC"/>
    <w:rsid w:val="00015283"/>
    <w:rsid w:val="00017524"/>
    <w:rsid w:val="00022529"/>
    <w:rsid w:val="00023B8B"/>
    <w:rsid w:val="00027D13"/>
    <w:rsid w:val="000313D8"/>
    <w:rsid w:val="00032F8E"/>
    <w:rsid w:val="00035A5A"/>
    <w:rsid w:val="00037C01"/>
    <w:rsid w:val="000442DE"/>
    <w:rsid w:val="00046BC5"/>
    <w:rsid w:val="00056EB3"/>
    <w:rsid w:val="00057A50"/>
    <w:rsid w:val="0007275C"/>
    <w:rsid w:val="00073A9D"/>
    <w:rsid w:val="00076972"/>
    <w:rsid w:val="00080964"/>
    <w:rsid w:val="000849FD"/>
    <w:rsid w:val="00084D65"/>
    <w:rsid w:val="00096162"/>
    <w:rsid w:val="000A3256"/>
    <w:rsid w:val="000A6F42"/>
    <w:rsid w:val="000B0251"/>
    <w:rsid w:val="000B0D19"/>
    <w:rsid w:val="000B7B4C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35886"/>
    <w:rsid w:val="0014578B"/>
    <w:rsid w:val="00152B02"/>
    <w:rsid w:val="0015628C"/>
    <w:rsid w:val="00165651"/>
    <w:rsid w:val="00166CAC"/>
    <w:rsid w:val="00171BB4"/>
    <w:rsid w:val="00174B6D"/>
    <w:rsid w:val="00191436"/>
    <w:rsid w:val="001A00A0"/>
    <w:rsid w:val="001B2307"/>
    <w:rsid w:val="001D039D"/>
    <w:rsid w:val="001D4278"/>
    <w:rsid w:val="001D49BC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52302"/>
    <w:rsid w:val="00282EB1"/>
    <w:rsid w:val="00285BB6"/>
    <w:rsid w:val="00292A1B"/>
    <w:rsid w:val="002A443B"/>
    <w:rsid w:val="002B10BD"/>
    <w:rsid w:val="002B31A8"/>
    <w:rsid w:val="002B7947"/>
    <w:rsid w:val="002D0864"/>
    <w:rsid w:val="002D0DA6"/>
    <w:rsid w:val="002D1C53"/>
    <w:rsid w:val="002E2ECE"/>
    <w:rsid w:val="002F62CF"/>
    <w:rsid w:val="00300C04"/>
    <w:rsid w:val="003065DB"/>
    <w:rsid w:val="00322F03"/>
    <w:rsid w:val="00325CF6"/>
    <w:rsid w:val="0032650F"/>
    <w:rsid w:val="00331FB0"/>
    <w:rsid w:val="00335ECE"/>
    <w:rsid w:val="0034586F"/>
    <w:rsid w:val="00354854"/>
    <w:rsid w:val="003622C4"/>
    <w:rsid w:val="00362589"/>
    <w:rsid w:val="00370619"/>
    <w:rsid w:val="00370DED"/>
    <w:rsid w:val="00370ED5"/>
    <w:rsid w:val="003731EC"/>
    <w:rsid w:val="00382C4E"/>
    <w:rsid w:val="00384C93"/>
    <w:rsid w:val="00385B58"/>
    <w:rsid w:val="00393897"/>
    <w:rsid w:val="0039435C"/>
    <w:rsid w:val="00394D14"/>
    <w:rsid w:val="003A09AF"/>
    <w:rsid w:val="003B008C"/>
    <w:rsid w:val="003B20A1"/>
    <w:rsid w:val="003B4F13"/>
    <w:rsid w:val="003B56AC"/>
    <w:rsid w:val="003B7658"/>
    <w:rsid w:val="003C4583"/>
    <w:rsid w:val="003C5C5A"/>
    <w:rsid w:val="003D2DA6"/>
    <w:rsid w:val="003D61AB"/>
    <w:rsid w:val="003D6F28"/>
    <w:rsid w:val="003F7D75"/>
    <w:rsid w:val="004032E9"/>
    <w:rsid w:val="00410293"/>
    <w:rsid w:val="004168D5"/>
    <w:rsid w:val="004232DD"/>
    <w:rsid w:val="004300DF"/>
    <w:rsid w:val="0043306D"/>
    <w:rsid w:val="004419D1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1A31"/>
    <w:rsid w:val="00547B85"/>
    <w:rsid w:val="005541C5"/>
    <w:rsid w:val="00561146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435B"/>
    <w:rsid w:val="005E7717"/>
    <w:rsid w:val="00601A7E"/>
    <w:rsid w:val="00620539"/>
    <w:rsid w:val="00632395"/>
    <w:rsid w:val="00635419"/>
    <w:rsid w:val="0064341C"/>
    <w:rsid w:val="006435B0"/>
    <w:rsid w:val="00646CF0"/>
    <w:rsid w:val="00647766"/>
    <w:rsid w:val="006517EF"/>
    <w:rsid w:val="00656720"/>
    <w:rsid w:val="00664A03"/>
    <w:rsid w:val="00664D92"/>
    <w:rsid w:val="00666122"/>
    <w:rsid w:val="00667163"/>
    <w:rsid w:val="006802AC"/>
    <w:rsid w:val="00683683"/>
    <w:rsid w:val="006838F6"/>
    <w:rsid w:val="00684E95"/>
    <w:rsid w:val="006968E8"/>
    <w:rsid w:val="006B1E70"/>
    <w:rsid w:val="006B25A1"/>
    <w:rsid w:val="006B4B1A"/>
    <w:rsid w:val="006C6389"/>
    <w:rsid w:val="006D2A41"/>
    <w:rsid w:val="006E1ABA"/>
    <w:rsid w:val="006F642B"/>
    <w:rsid w:val="0070695D"/>
    <w:rsid w:val="00716D53"/>
    <w:rsid w:val="00726495"/>
    <w:rsid w:val="00726BEC"/>
    <w:rsid w:val="00726CB3"/>
    <w:rsid w:val="00732271"/>
    <w:rsid w:val="007346AC"/>
    <w:rsid w:val="00735CE7"/>
    <w:rsid w:val="00742503"/>
    <w:rsid w:val="00745291"/>
    <w:rsid w:val="00750253"/>
    <w:rsid w:val="00765BE7"/>
    <w:rsid w:val="00771992"/>
    <w:rsid w:val="00775DE3"/>
    <w:rsid w:val="00797152"/>
    <w:rsid w:val="007A0B06"/>
    <w:rsid w:val="007A14E7"/>
    <w:rsid w:val="007A2AB0"/>
    <w:rsid w:val="007A7EAC"/>
    <w:rsid w:val="007B1484"/>
    <w:rsid w:val="007B2488"/>
    <w:rsid w:val="007C003A"/>
    <w:rsid w:val="007C2FB2"/>
    <w:rsid w:val="007C4487"/>
    <w:rsid w:val="007D1F68"/>
    <w:rsid w:val="007D3403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A727E"/>
    <w:rsid w:val="008D77EA"/>
    <w:rsid w:val="008E0141"/>
    <w:rsid w:val="008E1B84"/>
    <w:rsid w:val="008F7F6D"/>
    <w:rsid w:val="00903AA6"/>
    <w:rsid w:val="00906A3A"/>
    <w:rsid w:val="00910D3F"/>
    <w:rsid w:val="00924CB5"/>
    <w:rsid w:val="00925847"/>
    <w:rsid w:val="00927404"/>
    <w:rsid w:val="00932D12"/>
    <w:rsid w:val="00944709"/>
    <w:rsid w:val="009509C9"/>
    <w:rsid w:val="00950C71"/>
    <w:rsid w:val="00956272"/>
    <w:rsid w:val="009572FB"/>
    <w:rsid w:val="009677CD"/>
    <w:rsid w:val="00973FED"/>
    <w:rsid w:val="009768AB"/>
    <w:rsid w:val="009A00DE"/>
    <w:rsid w:val="009A7C76"/>
    <w:rsid w:val="009B1E9F"/>
    <w:rsid w:val="009B3851"/>
    <w:rsid w:val="009C0DF9"/>
    <w:rsid w:val="009C3962"/>
    <w:rsid w:val="009C3BE5"/>
    <w:rsid w:val="009C7CB9"/>
    <w:rsid w:val="009D1CD4"/>
    <w:rsid w:val="009D4515"/>
    <w:rsid w:val="009D690F"/>
    <w:rsid w:val="009E1C53"/>
    <w:rsid w:val="009E607D"/>
    <w:rsid w:val="009E7DE8"/>
    <w:rsid w:val="009F60BD"/>
    <w:rsid w:val="00A0047B"/>
    <w:rsid w:val="00A013F9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0233"/>
    <w:rsid w:val="00A7450D"/>
    <w:rsid w:val="00A7755D"/>
    <w:rsid w:val="00A80C42"/>
    <w:rsid w:val="00A86F21"/>
    <w:rsid w:val="00A906CF"/>
    <w:rsid w:val="00A94306"/>
    <w:rsid w:val="00AA239A"/>
    <w:rsid w:val="00AA5061"/>
    <w:rsid w:val="00AA739F"/>
    <w:rsid w:val="00AC26FB"/>
    <w:rsid w:val="00AC3FD8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27D1"/>
    <w:rsid w:val="00B84925"/>
    <w:rsid w:val="00B90C8B"/>
    <w:rsid w:val="00BA06E2"/>
    <w:rsid w:val="00BA0733"/>
    <w:rsid w:val="00BA1313"/>
    <w:rsid w:val="00BA7BDA"/>
    <w:rsid w:val="00BC379B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31561"/>
    <w:rsid w:val="00C322DB"/>
    <w:rsid w:val="00C327EB"/>
    <w:rsid w:val="00C3550E"/>
    <w:rsid w:val="00C36D57"/>
    <w:rsid w:val="00C475BF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45D9"/>
    <w:rsid w:val="00CA5675"/>
    <w:rsid w:val="00CB2C58"/>
    <w:rsid w:val="00CB54EB"/>
    <w:rsid w:val="00CC0981"/>
    <w:rsid w:val="00CC7532"/>
    <w:rsid w:val="00CD07AE"/>
    <w:rsid w:val="00CD7F38"/>
    <w:rsid w:val="00CE0BEC"/>
    <w:rsid w:val="00CF351D"/>
    <w:rsid w:val="00CF37E5"/>
    <w:rsid w:val="00CF4F49"/>
    <w:rsid w:val="00CF5AC1"/>
    <w:rsid w:val="00D007A3"/>
    <w:rsid w:val="00D01A4C"/>
    <w:rsid w:val="00D02D69"/>
    <w:rsid w:val="00D0671D"/>
    <w:rsid w:val="00D12A22"/>
    <w:rsid w:val="00D12CFD"/>
    <w:rsid w:val="00D21605"/>
    <w:rsid w:val="00D24820"/>
    <w:rsid w:val="00D24C2D"/>
    <w:rsid w:val="00D25CCF"/>
    <w:rsid w:val="00D34120"/>
    <w:rsid w:val="00D40933"/>
    <w:rsid w:val="00D4129E"/>
    <w:rsid w:val="00D434C0"/>
    <w:rsid w:val="00D45655"/>
    <w:rsid w:val="00D65971"/>
    <w:rsid w:val="00D669C9"/>
    <w:rsid w:val="00D67A3C"/>
    <w:rsid w:val="00D72A19"/>
    <w:rsid w:val="00D81DD3"/>
    <w:rsid w:val="00D96865"/>
    <w:rsid w:val="00DA30D2"/>
    <w:rsid w:val="00DC4650"/>
    <w:rsid w:val="00DD67A4"/>
    <w:rsid w:val="00DE4EB5"/>
    <w:rsid w:val="00DE5118"/>
    <w:rsid w:val="00DE6F8A"/>
    <w:rsid w:val="00DF01DA"/>
    <w:rsid w:val="00DF48F3"/>
    <w:rsid w:val="00DF6359"/>
    <w:rsid w:val="00DF7C19"/>
    <w:rsid w:val="00E01AD0"/>
    <w:rsid w:val="00E04DF2"/>
    <w:rsid w:val="00E206E5"/>
    <w:rsid w:val="00E30519"/>
    <w:rsid w:val="00E32918"/>
    <w:rsid w:val="00E40609"/>
    <w:rsid w:val="00E51753"/>
    <w:rsid w:val="00E51FDB"/>
    <w:rsid w:val="00E54315"/>
    <w:rsid w:val="00E54F4A"/>
    <w:rsid w:val="00E55251"/>
    <w:rsid w:val="00E71D04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B637A"/>
    <w:rsid w:val="00EC0519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1EA9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29A7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141;fld=134;dst=103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06B8-2EE6-4135-A8EA-5CFFD67F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Потак </cp:lastModifiedBy>
  <cp:revision>2</cp:revision>
  <cp:lastPrinted>2014-07-30T11:20:00Z</cp:lastPrinted>
  <dcterms:created xsi:type="dcterms:W3CDTF">2014-07-30T11:35:00Z</dcterms:created>
  <dcterms:modified xsi:type="dcterms:W3CDTF">2014-07-30T11:35:00Z</dcterms:modified>
</cp:coreProperties>
</file>