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4" w:rsidRDefault="00146774" w:rsidP="00146774">
      <w:pPr>
        <w:contextualSpacing/>
        <w:jc w:val="center"/>
        <w:rPr>
          <w:b/>
          <w:sz w:val="28"/>
          <w:szCs w:val="28"/>
        </w:rPr>
      </w:pPr>
    </w:p>
    <w:tbl>
      <w:tblPr>
        <w:tblW w:w="10575" w:type="dxa"/>
        <w:tblLook w:val="04A0" w:firstRow="1" w:lastRow="0" w:firstColumn="1" w:lastColumn="0" w:noHBand="0" w:noVBand="1"/>
      </w:tblPr>
      <w:tblGrid>
        <w:gridCol w:w="4905"/>
        <w:gridCol w:w="5670"/>
      </w:tblGrid>
      <w:tr w:rsidR="00053F45" w:rsidTr="00C25F9E">
        <w:trPr>
          <w:trHeight w:val="5205"/>
        </w:trPr>
        <w:tc>
          <w:tcPr>
            <w:tcW w:w="4904" w:type="dxa"/>
          </w:tcPr>
          <w:p w:rsidR="00053F45" w:rsidRDefault="00053F45" w:rsidP="00C25F9E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B18D36C" wp14:editId="4273A2E3">
                  <wp:simplePos x="0" y="0"/>
                  <wp:positionH relativeFrom="column">
                    <wp:posOffset>1174750</wp:posOffset>
                  </wp:positionH>
                  <wp:positionV relativeFrom="paragraph">
                    <wp:posOffset>-690245</wp:posOffset>
                  </wp:positionV>
                  <wp:extent cx="609600" cy="685800"/>
                  <wp:effectExtent l="0" t="0" r="0" b="0"/>
                  <wp:wrapTopAndBottom/>
                  <wp:docPr id="1" name="Рисунок 1" descr="Описание: 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3F45" w:rsidRDefault="00053F45" w:rsidP="00C25F9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ФЕДЕРАЛЬНАЯ</w:t>
            </w:r>
            <w:r>
              <w:rPr>
                <w:b/>
                <w:bCs/>
              </w:rPr>
              <w:br/>
              <w:t>АНТИМОНОПОЛЬНАЯ СЛУЖБА</w:t>
            </w:r>
          </w:p>
          <w:p w:rsidR="00053F45" w:rsidRDefault="00053F45" w:rsidP="00C25F9E">
            <w:pPr>
              <w:jc w:val="center"/>
              <w:rPr>
                <w:b/>
              </w:rPr>
            </w:pPr>
          </w:p>
          <w:p w:rsidR="00053F45" w:rsidRDefault="00053F45" w:rsidP="00C25F9E">
            <w:pPr>
              <w:jc w:val="center"/>
              <w:rPr>
                <w:b/>
              </w:rPr>
            </w:pPr>
            <w:r>
              <w:rPr>
                <w:b/>
              </w:rPr>
              <w:t>УПРАВЛЕНИЕ</w:t>
            </w:r>
          </w:p>
          <w:p w:rsidR="00053F45" w:rsidRDefault="00053F45" w:rsidP="00C25F9E">
            <w:pPr>
              <w:jc w:val="center"/>
              <w:rPr>
                <w:b/>
              </w:rPr>
            </w:pPr>
            <w:r>
              <w:rPr>
                <w:b/>
              </w:rPr>
              <w:t>по Ростовской области</w:t>
            </w:r>
          </w:p>
          <w:p w:rsidR="00053F45" w:rsidRDefault="00053F45" w:rsidP="00C25F9E">
            <w:pPr>
              <w:jc w:val="center"/>
              <w:rPr>
                <w:b/>
              </w:rPr>
            </w:pPr>
          </w:p>
          <w:p w:rsidR="00053F45" w:rsidRDefault="00053F45" w:rsidP="00C25F9E">
            <w:pPr>
              <w:jc w:val="center"/>
            </w:pPr>
            <w:r>
              <w:t>пр. Ворошиловский, 2/2, офис 403</w:t>
            </w:r>
          </w:p>
          <w:p w:rsidR="00053F45" w:rsidRDefault="00053F45" w:rsidP="00C25F9E">
            <w:pPr>
              <w:jc w:val="center"/>
            </w:pPr>
            <w:r>
              <w:t>г. Ростов-на-Дону, 344006</w:t>
            </w:r>
          </w:p>
          <w:p w:rsidR="00053F45" w:rsidRDefault="00053F45" w:rsidP="00C25F9E">
            <w:pPr>
              <w:jc w:val="center"/>
            </w:pPr>
            <w:r>
              <w:t>тел. (863) 263-31-04, факс (863) 240-99-59</w:t>
            </w:r>
          </w:p>
          <w:p w:rsidR="00053F45" w:rsidRDefault="00053F45" w:rsidP="00C25F9E">
            <w:pPr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9" w:history="1">
              <w:r>
                <w:rPr>
                  <w:rStyle w:val="af1"/>
                  <w:rFonts w:eastAsia="Arial Unicode MS"/>
                  <w:lang w:val="en-US"/>
                </w:rPr>
                <w:t>to</w:t>
              </w:r>
              <w:r>
                <w:rPr>
                  <w:rStyle w:val="af1"/>
                  <w:rFonts w:eastAsia="Arial Unicode MS"/>
                </w:rPr>
                <w:t>61@</w:t>
              </w:r>
              <w:proofErr w:type="spellStart"/>
              <w:r>
                <w:rPr>
                  <w:rStyle w:val="af1"/>
                  <w:rFonts w:eastAsia="Arial Unicode MS"/>
                  <w:lang w:val="en-US"/>
                </w:rPr>
                <w:t>fas</w:t>
              </w:r>
              <w:proofErr w:type="spellEnd"/>
              <w:r>
                <w:rPr>
                  <w:rStyle w:val="af1"/>
                  <w:rFonts w:eastAsia="Arial Unicode MS"/>
                </w:rPr>
                <w:t>.</w:t>
              </w:r>
              <w:proofErr w:type="spellStart"/>
              <w:r>
                <w:rPr>
                  <w:rStyle w:val="af1"/>
                  <w:rFonts w:eastAsia="Arial Unicode MS"/>
                  <w:lang w:val="en-US"/>
                </w:rPr>
                <w:t>gov</w:t>
              </w:r>
              <w:proofErr w:type="spellEnd"/>
              <w:r>
                <w:rPr>
                  <w:rStyle w:val="af1"/>
                  <w:rFonts w:eastAsia="Arial Unicode MS"/>
                </w:rPr>
                <w:t>.</w:t>
              </w:r>
              <w:proofErr w:type="spellStart"/>
              <w:r>
                <w:rPr>
                  <w:rStyle w:val="af1"/>
                  <w:rFonts w:eastAsia="Arial Unicode MS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</w:p>
          <w:p w:rsidR="00053F45" w:rsidRDefault="00053F45" w:rsidP="00C25F9E">
            <w:pPr>
              <w:jc w:val="center"/>
            </w:pPr>
          </w:p>
          <w:p w:rsidR="00053F45" w:rsidRDefault="00053F45" w:rsidP="00C25F9E">
            <w:r>
              <w:t xml:space="preserve">          _______________№________________  </w:t>
            </w:r>
          </w:p>
          <w:p w:rsidR="00053F45" w:rsidRDefault="00053F45" w:rsidP="00C25F9E">
            <w:pPr>
              <w:jc w:val="center"/>
            </w:pPr>
          </w:p>
          <w:p w:rsidR="00053F45" w:rsidRDefault="00053F45" w:rsidP="00C25F9E">
            <w:pPr>
              <w:jc w:val="center"/>
            </w:pPr>
            <w:r>
              <w:t>На №  __________  от  ______________</w:t>
            </w:r>
          </w:p>
          <w:p w:rsidR="00053F45" w:rsidRDefault="00053F45" w:rsidP="00C25F9E">
            <w:pPr>
              <w:jc w:val="center"/>
              <w:rPr>
                <w:sz w:val="22"/>
              </w:rPr>
            </w:pPr>
          </w:p>
          <w:p w:rsidR="00053F45" w:rsidRDefault="00053F45" w:rsidP="00C25F9E">
            <w:pPr>
              <w:jc w:val="center"/>
            </w:pPr>
          </w:p>
        </w:tc>
        <w:tc>
          <w:tcPr>
            <w:tcW w:w="5668" w:type="dxa"/>
          </w:tcPr>
          <w:p w:rsidR="00053F45" w:rsidRDefault="00053F45" w:rsidP="00C25F9E">
            <w:pPr>
              <w:ind w:right="1003"/>
              <w:jc w:val="right"/>
              <w:rPr>
                <w:sz w:val="28"/>
                <w:szCs w:val="28"/>
              </w:rPr>
            </w:pPr>
          </w:p>
        </w:tc>
      </w:tr>
    </w:tbl>
    <w:p w:rsidR="00053F45" w:rsidRDefault="00053F45" w:rsidP="00053F45">
      <w:pPr>
        <w:contextualSpacing/>
        <w:rPr>
          <w:b/>
          <w:sz w:val="28"/>
          <w:szCs w:val="28"/>
        </w:rPr>
      </w:pPr>
    </w:p>
    <w:p w:rsidR="00C3018D" w:rsidRDefault="00C3018D" w:rsidP="00053F45">
      <w:pPr>
        <w:contextualSpacing/>
        <w:rPr>
          <w:b/>
          <w:sz w:val="28"/>
          <w:szCs w:val="28"/>
        </w:rPr>
      </w:pPr>
    </w:p>
    <w:p w:rsidR="0004227D" w:rsidRPr="0004227D" w:rsidRDefault="00146774" w:rsidP="00053F45">
      <w:pPr>
        <w:contextualSpacing/>
        <w:jc w:val="center"/>
        <w:rPr>
          <w:b/>
          <w:sz w:val="28"/>
          <w:szCs w:val="28"/>
        </w:rPr>
      </w:pPr>
      <w:r w:rsidRPr="008D2E40">
        <w:rPr>
          <w:b/>
          <w:sz w:val="28"/>
          <w:szCs w:val="28"/>
        </w:rPr>
        <w:t>РЕШЕНИЕ</w:t>
      </w:r>
      <w:r>
        <w:rPr>
          <w:rStyle w:val="a5"/>
          <w:b/>
          <w:sz w:val="28"/>
          <w:szCs w:val="28"/>
        </w:rPr>
        <w:footnoteReference w:id="1"/>
      </w:r>
      <w:r>
        <w:rPr>
          <w:b/>
          <w:sz w:val="28"/>
          <w:szCs w:val="28"/>
        </w:rPr>
        <w:t xml:space="preserve"> № </w:t>
      </w:r>
      <w:r w:rsidR="00A6520F">
        <w:rPr>
          <w:b/>
          <w:sz w:val="28"/>
          <w:szCs w:val="28"/>
        </w:rPr>
        <w:t>73</w:t>
      </w:r>
      <w:r>
        <w:rPr>
          <w:b/>
          <w:sz w:val="28"/>
          <w:szCs w:val="28"/>
        </w:rPr>
        <w:t>/02</w:t>
      </w:r>
    </w:p>
    <w:p w:rsidR="00C3018D" w:rsidRDefault="00146774" w:rsidP="00C3018D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6774" w:rsidRDefault="00146774" w:rsidP="00C3018D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2E40">
        <w:rPr>
          <w:sz w:val="28"/>
          <w:szCs w:val="28"/>
        </w:rPr>
        <w:tab/>
      </w:r>
      <w:r>
        <w:rPr>
          <w:sz w:val="28"/>
          <w:szCs w:val="28"/>
        </w:rPr>
        <w:t xml:space="preserve">           г. </w:t>
      </w:r>
      <w:r w:rsidRPr="008D2E40">
        <w:rPr>
          <w:sz w:val="28"/>
          <w:szCs w:val="28"/>
        </w:rPr>
        <w:t>Ростов-на-Дону</w:t>
      </w:r>
    </w:p>
    <w:p w:rsidR="00C3018D" w:rsidRDefault="00C3018D" w:rsidP="001467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6774" w:rsidRPr="00363BD6" w:rsidRDefault="00146774" w:rsidP="001467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3BD6">
        <w:rPr>
          <w:rFonts w:ascii="Times New Roman" w:hAnsi="Times New Roman" w:cs="Times New Roman"/>
          <w:sz w:val="28"/>
          <w:szCs w:val="28"/>
        </w:rPr>
        <w:t>Резолют</w:t>
      </w:r>
      <w:r>
        <w:rPr>
          <w:rFonts w:ascii="Times New Roman" w:hAnsi="Times New Roman" w:cs="Times New Roman"/>
          <w:sz w:val="28"/>
          <w:szCs w:val="28"/>
        </w:rPr>
        <w:t xml:space="preserve">ивная часть решения оглашена </w:t>
      </w:r>
      <w:r w:rsidR="00A6520F">
        <w:rPr>
          <w:rFonts w:ascii="Times New Roman" w:hAnsi="Times New Roman" w:cs="Times New Roman"/>
          <w:sz w:val="28"/>
          <w:szCs w:val="28"/>
        </w:rPr>
        <w:t>05</w:t>
      </w:r>
      <w:r w:rsidRPr="00363BD6">
        <w:rPr>
          <w:rFonts w:ascii="Times New Roman" w:hAnsi="Times New Roman" w:cs="Times New Roman"/>
          <w:sz w:val="28"/>
          <w:szCs w:val="28"/>
        </w:rPr>
        <w:t xml:space="preserve"> </w:t>
      </w:r>
      <w:r w:rsidR="00A6520F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6520F">
        <w:rPr>
          <w:rFonts w:ascii="Times New Roman" w:hAnsi="Times New Roman" w:cs="Times New Roman"/>
          <w:sz w:val="28"/>
          <w:szCs w:val="28"/>
        </w:rPr>
        <w:t>4</w:t>
      </w:r>
      <w:r w:rsidRPr="00363B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6774" w:rsidRPr="00363BD6" w:rsidRDefault="00146774" w:rsidP="001467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3BD6">
        <w:rPr>
          <w:rFonts w:ascii="Times New Roman" w:hAnsi="Times New Roman" w:cs="Times New Roman"/>
          <w:sz w:val="28"/>
          <w:szCs w:val="28"/>
        </w:rPr>
        <w:t>В пол</w:t>
      </w:r>
      <w:r>
        <w:rPr>
          <w:rFonts w:ascii="Times New Roman" w:hAnsi="Times New Roman" w:cs="Times New Roman"/>
          <w:sz w:val="28"/>
          <w:szCs w:val="28"/>
        </w:rPr>
        <w:t xml:space="preserve">ном объеме решение изготовлено </w:t>
      </w:r>
      <w:r w:rsidR="00A6520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20F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6520F">
        <w:rPr>
          <w:rFonts w:ascii="Times New Roman" w:hAnsi="Times New Roman" w:cs="Times New Roman"/>
          <w:sz w:val="28"/>
          <w:szCs w:val="28"/>
        </w:rPr>
        <w:t>4</w:t>
      </w:r>
      <w:r w:rsidRPr="00363B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6774" w:rsidRDefault="00146774" w:rsidP="00146774">
      <w:pPr>
        <w:contextualSpacing/>
        <w:rPr>
          <w:sz w:val="28"/>
          <w:szCs w:val="28"/>
        </w:rPr>
      </w:pPr>
    </w:p>
    <w:p w:rsidR="00146774" w:rsidRDefault="00146774" w:rsidP="0014677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Управления Федеральной антимонопольной службы по Ростовской области (далее – </w:t>
      </w:r>
      <w:proofErr w:type="gramStart"/>
      <w:r w:rsidRPr="00A55BF3">
        <w:rPr>
          <w:b/>
          <w:sz w:val="28"/>
          <w:szCs w:val="28"/>
        </w:rPr>
        <w:t>Ростовское</w:t>
      </w:r>
      <w:proofErr w:type="gramEnd"/>
      <w:r w:rsidRPr="00A55BF3">
        <w:rPr>
          <w:b/>
          <w:sz w:val="28"/>
          <w:szCs w:val="28"/>
        </w:rPr>
        <w:t xml:space="preserve"> УФАС России</w:t>
      </w:r>
      <w:r>
        <w:rPr>
          <w:sz w:val="28"/>
          <w:szCs w:val="28"/>
        </w:rPr>
        <w:t>) по рассмотрению дела о нарушении антимонопольного законодательства в составе:</w:t>
      </w:r>
    </w:p>
    <w:p w:rsidR="00146774" w:rsidRDefault="00146774" w:rsidP="00146774">
      <w:pPr>
        <w:contextualSpacing/>
        <w:jc w:val="both"/>
        <w:rPr>
          <w:sz w:val="28"/>
          <w:szCs w:val="28"/>
        </w:rPr>
      </w:pPr>
    </w:p>
    <w:p w:rsidR="00146774" w:rsidRDefault="00146774" w:rsidP="0004227D">
      <w:pPr>
        <w:ind w:left="4238" w:hanging="4238"/>
        <w:contextualSpacing/>
        <w:jc w:val="both"/>
        <w:rPr>
          <w:sz w:val="28"/>
          <w:szCs w:val="28"/>
        </w:rPr>
      </w:pPr>
      <w:r w:rsidRPr="000C77BA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Батурин С.В. – зам. руководителя управления – начальник отдела информационно-аналитического и взаимодействия с полномочным представителем Президента РФ;</w:t>
      </w:r>
    </w:p>
    <w:p w:rsidR="00146774" w:rsidRDefault="00146774" w:rsidP="00146774">
      <w:pPr>
        <w:ind w:left="4238" w:hanging="4238"/>
        <w:contextualSpacing/>
        <w:jc w:val="both"/>
        <w:rPr>
          <w:sz w:val="28"/>
          <w:szCs w:val="28"/>
        </w:rPr>
      </w:pPr>
      <w:r w:rsidRPr="000C77BA">
        <w:rPr>
          <w:sz w:val="28"/>
          <w:szCs w:val="28"/>
        </w:rPr>
        <w:t>Члены Комиссии: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Бубельцова</w:t>
      </w:r>
      <w:proofErr w:type="spellEnd"/>
      <w:r>
        <w:rPr>
          <w:sz w:val="28"/>
          <w:szCs w:val="28"/>
        </w:rPr>
        <w:t xml:space="preserve"> О.С. – начальник </w:t>
      </w:r>
      <w:r w:rsidRPr="00B50CB2">
        <w:rPr>
          <w:sz w:val="28"/>
          <w:szCs w:val="28"/>
        </w:rPr>
        <w:t xml:space="preserve">отдела </w:t>
      </w:r>
      <w:proofErr w:type="gramStart"/>
      <w:r w:rsidRPr="00B50CB2">
        <w:rPr>
          <w:sz w:val="28"/>
          <w:szCs w:val="28"/>
        </w:rPr>
        <w:t>контроля за</w:t>
      </w:r>
      <w:proofErr w:type="gramEnd"/>
      <w:r w:rsidRPr="00B50CB2">
        <w:rPr>
          <w:sz w:val="28"/>
          <w:szCs w:val="28"/>
        </w:rPr>
        <w:t xml:space="preserve"> соблюдением антимонопольного законодательства</w:t>
      </w:r>
      <w:r w:rsidRPr="000C77BA">
        <w:rPr>
          <w:sz w:val="28"/>
          <w:szCs w:val="28"/>
        </w:rPr>
        <w:t>;</w:t>
      </w:r>
      <w:r w:rsidRPr="00FC0746">
        <w:rPr>
          <w:sz w:val="28"/>
          <w:szCs w:val="28"/>
        </w:rPr>
        <w:t xml:space="preserve"> </w:t>
      </w:r>
    </w:p>
    <w:p w:rsidR="00146774" w:rsidRDefault="00256F39" w:rsidP="00146774">
      <w:pPr>
        <w:ind w:left="423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Опруженков</w:t>
      </w:r>
      <w:proofErr w:type="spellEnd"/>
      <w:r>
        <w:rPr>
          <w:sz w:val="28"/>
          <w:szCs w:val="28"/>
        </w:rPr>
        <w:t xml:space="preserve"> А.В.</w:t>
      </w:r>
      <w:r w:rsidR="0014677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ведущий специалист – эксперт </w:t>
      </w:r>
      <w:r w:rsidR="00146774" w:rsidRPr="00B50CB2">
        <w:rPr>
          <w:sz w:val="28"/>
          <w:szCs w:val="28"/>
        </w:rPr>
        <w:t xml:space="preserve">отдела </w:t>
      </w:r>
      <w:proofErr w:type="gramStart"/>
      <w:r w:rsidR="00146774" w:rsidRPr="00B50CB2">
        <w:rPr>
          <w:sz w:val="28"/>
          <w:szCs w:val="28"/>
        </w:rPr>
        <w:t>контроля за</w:t>
      </w:r>
      <w:proofErr w:type="gramEnd"/>
      <w:r w:rsidR="00146774" w:rsidRPr="00B50CB2">
        <w:rPr>
          <w:sz w:val="28"/>
          <w:szCs w:val="28"/>
        </w:rPr>
        <w:t xml:space="preserve"> соблюдением антимонопольного законодательства</w:t>
      </w:r>
      <w:r w:rsidR="00146774" w:rsidRPr="000C77BA">
        <w:rPr>
          <w:sz w:val="28"/>
          <w:szCs w:val="28"/>
        </w:rPr>
        <w:t>;</w:t>
      </w:r>
    </w:p>
    <w:p w:rsidR="00053F45" w:rsidRDefault="00053F45" w:rsidP="00146774">
      <w:pPr>
        <w:ind w:left="4238"/>
        <w:contextualSpacing/>
        <w:jc w:val="both"/>
        <w:rPr>
          <w:sz w:val="28"/>
          <w:szCs w:val="28"/>
        </w:rPr>
      </w:pPr>
    </w:p>
    <w:p w:rsidR="00256F39" w:rsidRDefault="00146774" w:rsidP="00997007">
      <w:pPr>
        <w:tabs>
          <w:tab w:val="left" w:pos="347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Pr="00001630">
        <w:rPr>
          <w:b/>
          <w:sz w:val="28"/>
          <w:szCs w:val="28"/>
        </w:rPr>
        <w:t>далее – Комиссия</w:t>
      </w:r>
      <w:r>
        <w:rPr>
          <w:sz w:val="28"/>
          <w:szCs w:val="28"/>
        </w:rPr>
        <w:t xml:space="preserve">) рассмотрев дело </w:t>
      </w:r>
      <w:r w:rsidR="00256F39" w:rsidRPr="00564B97">
        <w:rPr>
          <w:sz w:val="28"/>
          <w:szCs w:val="28"/>
        </w:rPr>
        <w:t xml:space="preserve">№ </w:t>
      </w:r>
      <w:r w:rsidR="00A6520F">
        <w:rPr>
          <w:sz w:val="28"/>
          <w:szCs w:val="28"/>
        </w:rPr>
        <w:t>73</w:t>
      </w:r>
      <w:r w:rsidR="00256F39" w:rsidRPr="00564B97">
        <w:rPr>
          <w:sz w:val="28"/>
          <w:szCs w:val="28"/>
        </w:rPr>
        <w:t xml:space="preserve">/02 от </w:t>
      </w:r>
      <w:r w:rsidR="00A6520F">
        <w:rPr>
          <w:sz w:val="28"/>
          <w:szCs w:val="28"/>
        </w:rPr>
        <w:t>17</w:t>
      </w:r>
      <w:r w:rsidR="00256F39" w:rsidRPr="00564B97">
        <w:rPr>
          <w:sz w:val="28"/>
          <w:szCs w:val="28"/>
        </w:rPr>
        <w:t>.</w:t>
      </w:r>
      <w:r w:rsidR="00256F39">
        <w:rPr>
          <w:sz w:val="28"/>
          <w:szCs w:val="28"/>
        </w:rPr>
        <w:t>0</w:t>
      </w:r>
      <w:r w:rsidR="00A6520F">
        <w:rPr>
          <w:sz w:val="28"/>
          <w:szCs w:val="28"/>
        </w:rPr>
        <w:t>1</w:t>
      </w:r>
      <w:r w:rsidR="00256F39" w:rsidRPr="00564B97">
        <w:rPr>
          <w:sz w:val="28"/>
          <w:szCs w:val="28"/>
        </w:rPr>
        <w:t>.201</w:t>
      </w:r>
      <w:r w:rsidR="00A6520F">
        <w:rPr>
          <w:sz w:val="28"/>
          <w:szCs w:val="28"/>
        </w:rPr>
        <w:t>4</w:t>
      </w:r>
      <w:r w:rsidR="00256F39" w:rsidRPr="00564B97">
        <w:rPr>
          <w:sz w:val="28"/>
          <w:szCs w:val="28"/>
        </w:rPr>
        <w:t xml:space="preserve">г. по признакам нарушения </w:t>
      </w:r>
      <w:r w:rsidR="00256F39">
        <w:rPr>
          <w:sz w:val="28"/>
          <w:szCs w:val="28"/>
        </w:rPr>
        <w:t xml:space="preserve">открытым акционерным обществом </w:t>
      </w:r>
      <w:r w:rsidR="00256F39" w:rsidRPr="0015798F">
        <w:rPr>
          <w:bCs/>
          <w:sz w:val="28"/>
          <w:szCs w:val="28"/>
        </w:rPr>
        <w:t>«ПО Водоканал»</w:t>
      </w:r>
      <w:r w:rsidR="00256F39">
        <w:rPr>
          <w:sz w:val="28"/>
          <w:szCs w:val="28"/>
        </w:rPr>
        <w:t xml:space="preserve"> (далее – </w:t>
      </w:r>
      <w:r w:rsidR="00256F39" w:rsidRPr="0015798F">
        <w:rPr>
          <w:bCs/>
          <w:sz w:val="28"/>
          <w:szCs w:val="28"/>
        </w:rPr>
        <w:t>ОАО «ПО Водоканал»</w:t>
      </w:r>
      <w:r w:rsidR="00256F39" w:rsidRPr="00AE79CD">
        <w:rPr>
          <w:sz w:val="28"/>
          <w:szCs w:val="28"/>
        </w:rPr>
        <w:t>;</w:t>
      </w:r>
      <w:r w:rsidR="00256F3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44019, г"/>
        </w:smartTagPr>
        <w:r w:rsidR="00256F39" w:rsidRPr="0015798F">
          <w:rPr>
            <w:bCs/>
            <w:sz w:val="28"/>
            <w:szCs w:val="28"/>
          </w:rPr>
          <w:t>344019, г</w:t>
        </w:r>
      </w:smartTag>
      <w:r w:rsidR="00256F39" w:rsidRPr="0015798F">
        <w:rPr>
          <w:bCs/>
          <w:sz w:val="28"/>
          <w:szCs w:val="28"/>
        </w:rPr>
        <w:t>. Ростов – на – Дону, ул. М. Горького, 293</w:t>
      </w:r>
      <w:r w:rsidR="00256F39">
        <w:rPr>
          <w:sz w:val="28"/>
          <w:szCs w:val="28"/>
        </w:rPr>
        <w:t>)</w:t>
      </w:r>
      <w:r w:rsidR="00256F39" w:rsidRPr="007C3F0A">
        <w:rPr>
          <w:bCs/>
          <w:sz w:val="28"/>
          <w:szCs w:val="28"/>
        </w:rPr>
        <w:t xml:space="preserve">, ч.1 ст. 10 Федерального закона от 26.07.2006г. №135-ФЗ «О защите конкуренции» (далее - </w:t>
      </w:r>
      <w:r w:rsidR="00256F39" w:rsidRPr="007C3F0A">
        <w:rPr>
          <w:b/>
          <w:bCs/>
          <w:sz w:val="28"/>
          <w:szCs w:val="28"/>
        </w:rPr>
        <w:t>ФЗ «О защите конкуренции»</w:t>
      </w:r>
      <w:r w:rsidR="00256F39" w:rsidRPr="007C3F0A">
        <w:rPr>
          <w:bCs/>
          <w:sz w:val="28"/>
          <w:szCs w:val="28"/>
        </w:rPr>
        <w:t xml:space="preserve">), </w:t>
      </w:r>
      <w:r w:rsidR="00256F39">
        <w:rPr>
          <w:sz w:val="28"/>
          <w:szCs w:val="28"/>
        </w:rPr>
        <w:t xml:space="preserve">выразившегося </w:t>
      </w:r>
      <w:r w:rsidR="00A6520F">
        <w:rPr>
          <w:bCs/>
          <w:sz w:val="28"/>
          <w:szCs w:val="28"/>
        </w:rPr>
        <w:t xml:space="preserve">в не верном определении объемов потребленной холодной воды </w:t>
      </w:r>
      <w:proofErr w:type="spellStart"/>
      <w:r w:rsidR="00A6520F">
        <w:rPr>
          <w:sz w:val="28"/>
          <w:szCs w:val="28"/>
        </w:rPr>
        <w:t>Рашук</w:t>
      </w:r>
      <w:proofErr w:type="spellEnd"/>
      <w:r w:rsidR="00A6520F">
        <w:rPr>
          <w:sz w:val="28"/>
          <w:szCs w:val="28"/>
        </w:rPr>
        <w:t xml:space="preserve"> С.П.</w:t>
      </w:r>
    </w:p>
    <w:p w:rsidR="000415C5" w:rsidRPr="00256F39" w:rsidRDefault="000415C5" w:rsidP="00256F39">
      <w:pPr>
        <w:tabs>
          <w:tab w:val="left" w:pos="3479"/>
        </w:tabs>
        <w:jc w:val="both"/>
        <w:rPr>
          <w:sz w:val="28"/>
          <w:szCs w:val="28"/>
        </w:rPr>
      </w:pPr>
    </w:p>
    <w:p w:rsidR="00C342D5" w:rsidRDefault="00C342D5" w:rsidP="00C342D5">
      <w:pPr>
        <w:ind w:firstLine="709"/>
        <w:jc w:val="center"/>
        <w:rPr>
          <w:b/>
          <w:sz w:val="28"/>
          <w:szCs w:val="28"/>
        </w:rPr>
      </w:pPr>
      <w:r w:rsidRPr="002D7509">
        <w:rPr>
          <w:b/>
          <w:sz w:val="28"/>
          <w:szCs w:val="28"/>
        </w:rPr>
        <w:t>УСТАНОВИЛА:</w:t>
      </w:r>
    </w:p>
    <w:p w:rsidR="00C342D5" w:rsidRDefault="00C342D5" w:rsidP="00C342D5">
      <w:pPr>
        <w:ind w:firstLine="709"/>
        <w:jc w:val="center"/>
        <w:rPr>
          <w:b/>
          <w:sz w:val="28"/>
          <w:szCs w:val="28"/>
        </w:rPr>
      </w:pPr>
    </w:p>
    <w:p w:rsidR="00A6520F" w:rsidRDefault="00A6520F" w:rsidP="00A6520F">
      <w:pPr>
        <w:ind w:firstLine="709"/>
        <w:jc w:val="both"/>
        <w:rPr>
          <w:sz w:val="28"/>
          <w:szCs w:val="28"/>
        </w:rPr>
      </w:pPr>
      <w:r w:rsidRPr="00AD0240">
        <w:rPr>
          <w:sz w:val="28"/>
          <w:szCs w:val="28"/>
        </w:rPr>
        <w:t>В Управлени</w:t>
      </w:r>
      <w:r w:rsidR="002014E0">
        <w:rPr>
          <w:sz w:val="28"/>
          <w:szCs w:val="28"/>
        </w:rPr>
        <w:t>е</w:t>
      </w:r>
      <w:r w:rsidRPr="00AD0240">
        <w:rPr>
          <w:sz w:val="28"/>
          <w:szCs w:val="28"/>
        </w:rPr>
        <w:t xml:space="preserve"> Федеральной антимонопольной служ</w:t>
      </w:r>
      <w:r>
        <w:rPr>
          <w:sz w:val="28"/>
          <w:szCs w:val="28"/>
        </w:rPr>
        <w:t xml:space="preserve">бы по Ростовской области (далее – </w:t>
      </w:r>
      <w:r w:rsidRPr="00AD0240">
        <w:rPr>
          <w:sz w:val="28"/>
          <w:szCs w:val="28"/>
        </w:rPr>
        <w:t>Ростовское</w:t>
      </w:r>
      <w:r>
        <w:rPr>
          <w:sz w:val="28"/>
          <w:szCs w:val="28"/>
        </w:rPr>
        <w:t xml:space="preserve"> </w:t>
      </w:r>
      <w:r w:rsidRPr="00AD0240">
        <w:rPr>
          <w:sz w:val="28"/>
          <w:szCs w:val="28"/>
        </w:rPr>
        <w:t xml:space="preserve">УФАС России) </w:t>
      </w:r>
      <w:r w:rsidR="002014E0">
        <w:rPr>
          <w:sz w:val="28"/>
          <w:szCs w:val="28"/>
        </w:rPr>
        <w:t>поступило</w:t>
      </w:r>
      <w:r w:rsidRPr="00AD02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D0240">
        <w:rPr>
          <w:sz w:val="28"/>
          <w:szCs w:val="28"/>
        </w:rPr>
        <w:t>обращение</w:t>
      </w:r>
      <w:r w:rsidRPr="00587F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Рашук</w:t>
      </w:r>
      <w:proofErr w:type="spellEnd"/>
      <w:r>
        <w:rPr>
          <w:sz w:val="28"/>
          <w:szCs w:val="28"/>
        </w:rPr>
        <w:t xml:space="preserve"> С.П. (344064, г. Ростов – на – Дону, ул. </w:t>
      </w:r>
      <w:proofErr w:type="gramStart"/>
      <w:r>
        <w:rPr>
          <w:sz w:val="28"/>
          <w:szCs w:val="28"/>
        </w:rPr>
        <w:t>Лиловая</w:t>
      </w:r>
      <w:proofErr w:type="gramEnd"/>
      <w:r>
        <w:rPr>
          <w:sz w:val="28"/>
          <w:szCs w:val="28"/>
        </w:rPr>
        <w:t>, 8 кв.2)</w:t>
      </w:r>
      <w:r w:rsidRPr="00953A4B">
        <w:rPr>
          <w:sz w:val="28"/>
          <w:szCs w:val="28"/>
        </w:rPr>
        <w:t xml:space="preserve"> </w:t>
      </w:r>
      <w:r w:rsidRPr="00AD0240">
        <w:rPr>
          <w:sz w:val="28"/>
          <w:szCs w:val="28"/>
        </w:rPr>
        <w:t xml:space="preserve">о неправомерных, на </w:t>
      </w:r>
      <w:r>
        <w:rPr>
          <w:sz w:val="28"/>
          <w:szCs w:val="28"/>
        </w:rPr>
        <w:t>ее</w:t>
      </w:r>
      <w:r w:rsidRPr="00AD0240">
        <w:rPr>
          <w:sz w:val="28"/>
          <w:szCs w:val="28"/>
        </w:rPr>
        <w:t xml:space="preserve"> взгляд, действиях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ОАО «ПО Водоканал», выразившихся в </w:t>
      </w:r>
      <w:r w:rsidR="00896CF8">
        <w:rPr>
          <w:bCs/>
          <w:sz w:val="28"/>
          <w:szCs w:val="28"/>
        </w:rPr>
        <w:t>неверном</w:t>
      </w:r>
      <w:r>
        <w:rPr>
          <w:bCs/>
          <w:sz w:val="28"/>
          <w:szCs w:val="28"/>
        </w:rPr>
        <w:t xml:space="preserve"> определении объемов потребленной холодной воды.</w:t>
      </w:r>
    </w:p>
    <w:p w:rsidR="00A6520F" w:rsidRDefault="00A6520F" w:rsidP="00A6520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Рашук</w:t>
      </w:r>
      <w:proofErr w:type="spellEnd"/>
      <w:r>
        <w:rPr>
          <w:sz w:val="28"/>
          <w:szCs w:val="28"/>
        </w:rPr>
        <w:t xml:space="preserve"> С.П. на основании договора социального найма проживает по адресу</w:t>
      </w:r>
      <w:r w:rsidRPr="00FD13D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г. Ростов – на – Дону, ул. </w:t>
      </w:r>
      <w:proofErr w:type="gramStart"/>
      <w:r>
        <w:rPr>
          <w:sz w:val="28"/>
          <w:szCs w:val="28"/>
        </w:rPr>
        <w:t>Лиловая</w:t>
      </w:r>
      <w:proofErr w:type="gramEnd"/>
      <w:r>
        <w:rPr>
          <w:sz w:val="28"/>
          <w:szCs w:val="28"/>
        </w:rPr>
        <w:t xml:space="preserve">, 8 кв.2. Помимо </w:t>
      </w:r>
      <w:proofErr w:type="spellStart"/>
      <w:r>
        <w:rPr>
          <w:sz w:val="28"/>
          <w:szCs w:val="28"/>
        </w:rPr>
        <w:t>Рашук</w:t>
      </w:r>
      <w:proofErr w:type="spellEnd"/>
      <w:r>
        <w:rPr>
          <w:sz w:val="28"/>
          <w:szCs w:val="28"/>
        </w:rPr>
        <w:t xml:space="preserve"> С.П. по указанному адресу </w:t>
      </w:r>
      <w:proofErr w:type="gramStart"/>
      <w:r>
        <w:rPr>
          <w:sz w:val="28"/>
          <w:szCs w:val="28"/>
        </w:rPr>
        <w:t>зарегистрированы</w:t>
      </w:r>
      <w:proofErr w:type="gramEnd"/>
      <w:r>
        <w:rPr>
          <w:sz w:val="28"/>
          <w:szCs w:val="28"/>
        </w:rPr>
        <w:t xml:space="preserve"> Жилина Е.В., Жилин Г.А., Жилин В.А.</w:t>
      </w:r>
    </w:p>
    <w:p w:rsidR="00A6520F" w:rsidRDefault="00A6520F" w:rsidP="00A65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Однако, со слов заявителя, фактически она проживает в указанной квартире одна.</w:t>
      </w:r>
    </w:p>
    <w:p w:rsidR="00A6520F" w:rsidRDefault="00A6520F" w:rsidP="00A6520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Прибор учета холодного водоснабжения у </w:t>
      </w:r>
      <w:proofErr w:type="spellStart"/>
      <w:r>
        <w:rPr>
          <w:sz w:val="28"/>
          <w:szCs w:val="28"/>
        </w:rPr>
        <w:t>Рашук</w:t>
      </w:r>
      <w:proofErr w:type="spellEnd"/>
      <w:r>
        <w:rPr>
          <w:sz w:val="28"/>
          <w:szCs w:val="28"/>
        </w:rPr>
        <w:t xml:space="preserve"> С.П. отсутствует, в этой связи </w:t>
      </w:r>
      <w:r>
        <w:rPr>
          <w:bCs/>
          <w:sz w:val="28"/>
          <w:szCs w:val="28"/>
        </w:rPr>
        <w:t>ОАО «ПО Водоканал» определяет объем потребленной воды исходя из нормативов потребления коммунального ресурса.</w:t>
      </w:r>
    </w:p>
    <w:p w:rsidR="00A6520F" w:rsidRDefault="00A6520F" w:rsidP="00A6520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29.02.2012г. </w:t>
      </w:r>
      <w:proofErr w:type="spellStart"/>
      <w:r>
        <w:rPr>
          <w:sz w:val="28"/>
          <w:szCs w:val="28"/>
        </w:rPr>
        <w:t>Рашук</w:t>
      </w:r>
      <w:proofErr w:type="spellEnd"/>
      <w:r>
        <w:rPr>
          <w:sz w:val="28"/>
          <w:szCs w:val="28"/>
        </w:rPr>
        <w:t xml:space="preserve"> С.П. получила квитанцию на оплату коммунальных услуг, согласно которой задолженность перед </w:t>
      </w:r>
      <w:r>
        <w:rPr>
          <w:bCs/>
          <w:sz w:val="28"/>
          <w:szCs w:val="28"/>
        </w:rPr>
        <w:t>ОАО «ПО Водоканал» составляла 6912,72 руб.</w:t>
      </w:r>
    </w:p>
    <w:p w:rsidR="00A6520F" w:rsidRDefault="00A6520F" w:rsidP="00A6520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Указанная задолженность возникла в связи с тем, что ОАО «ПО Водоканал» определил</w:t>
      </w:r>
      <w:r w:rsidR="00896CF8">
        <w:rPr>
          <w:bCs/>
          <w:sz w:val="28"/>
          <w:szCs w:val="28"/>
        </w:rPr>
        <w:t>о</w:t>
      </w:r>
      <w:bookmarkStart w:id="0" w:name="_GoBack"/>
      <w:bookmarkEnd w:id="0"/>
      <w:r>
        <w:rPr>
          <w:bCs/>
          <w:sz w:val="28"/>
          <w:szCs w:val="28"/>
        </w:rPr>
        <w:t xml:space="preserve"> объем потребленной холодной </w:t>
      </w:r>
      <w:proofErr w:type="gramStart"/>
      <w:r>
        <w:rPr>
          <w:bCs/>
          <w:sz w:val="28"/>
          <w:szCs w:val="28"/>
        </w:rPr>
        <w:t>воды</w:t>
      </w:r>
      <w:proofErr w:type="gramEnd"/>
      <w:r>
        <w:rPr>
          <w:bCs/>
          <w:sz w:val="28"/>
          <w:szCs w:val="28"/>
        </w:rPr>
        <w:t xml:space="preserve"> по нормативам потребления исходя из того, что в квартире проживает 4 человека.</w:t>
      </w:r>
    </w:p>
    <w:p w:rsidR="00A6520F" w:rsidRDefault="00A6520F" w:rsidP="00A6520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28.04.2012г. ОАО «ПО Водоканал» направило </w:t>
      </w:r>
      <w:proofErr w:type="spellStart"/>
      <w:r>
        <w:rPr>
          <w:sz w:val="28"/>
          <w:szCs w:val="28"/>
        </w:rPr>
        <w:t>Рашук</w:t>
      </w:r>
      <w:proofErr w:type="spellEnd"/>
      <w:r>
        <w:rPr>
          <w:sz w:val="28"/>
          <w:szCs w:val="28"/>
        </w:rPr>
        <w:t xml:space="preserve"> С.П. претензию на сумму 8121,20 руб.</w:t>
      </w:r>
    </w:p>
    <w:p w:rsidR="00A6520F" w:rsidRDefault="00A6520F" w:rsidP="00A65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Позднее </w:t>
      </w:r>
      <w:r>
        <w:rPr>
          <w:bCs/>
          <w:sz w:val="28"/>
          <w:szCs w:val="28"/>
        </w:rPr>
        <w:t xml:space="preserve">ОАО «ПО Водоканал» обратилось в суд с иском к </w:t>
      </w:r>
      <w:proofErr w:type="spellStart"/>
      <w:r>
        <w:rPr>
          <w:sz w:val="28"/>
          <w:szCs w:val="28"/>
        </w:rPr>
        <w:t>Рашук</w:t>
      </w:r>
      <w:proofErr w:type="spellEnd"/>
      <w:r>
        <w:rPr>
          <w:sz w:val="28"/>
          <w:szCs w:val="28"/>
        </w:rPr>
        <w:t xml:space="preserve"> С.П. о взыскании задолженности по оплате за холодное водоснабжение.</w:t>
      </w:r>
    </w:p>
    <w:p w:rsidR="00A6520F" w:rsidRDefault="00A6520F" w:rsidP="00A65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Апелляционным определением Октябрьского районного суда г. Ростова – на – Дону от 17.09.2012г. с </w:t>
      </w:r>
      <w:proofErr w:type="spellStart"/>
      <w:r>
        <w:rPr>
          <w:sz w:val="28"/>
          <w:szCs w:val="28"/>
        </w:rPr>
        <w:t>Рашук</w:t>
      </w:r>
      <w:proofErr w:type="spellEnd"/>
      <w:r>
        <w:rPr>
          <w:sz w:val="28"/>
          <w:szCs w:val="28"/>
        </w:rPr>
        <w:t xml:space="preserve"> С.П. взыскана задолженность в размере 2181,36 руб.</w:t>
      </w:r>
    </w:p>
    <w:p w:rsidR="00A6520F" w:rsidRDefault="00A6520F" w:rsidP="00A65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указанным судебным актом установлено, что услугой холодного водоснабжения фактически пользуется </w:t>
      </w:r>
      <w:proofErr w:type="spellStart"/>
      <w:r>
        <w:rPr>
          <w:sz w:val="28"/>
          <w:szCs w:val="28"/>
        </w:rPr>
        <w:t>Рашук</w:t>
      </w:r>
      <w:proofErr w:type="spellEnd"/>
      <w:r>
        <w:rPr>
          <w:sz w:val="28"/>
          <w:szCs w:val="28"/>
        </w:rPr>
        <w:t xml:space="preserve"> С.П.</w:t>
      </w:r>
    </w:p>
    <w:p w:rsidR="00A6520F" w:rsidRDefault="00A6520F" w:rsidP="00A6520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Однако до настоящего времени </w:t>
      </w:r>
      <w:r>
        <w:rPr>
          <w:bCs/>
          <w:sz w:val="28"/>
          <w:szCs w:val="28"/>
        </w:rPr>
        <w:t>ОАО «ПО Водоканал» осуществляет определение объема потребленного ресурса исходя из четырех проживающих.</w:t>
      </w:r>
    </w:p>
    <w:p w:rsidR="00A6520F" w:rsidRDefault="00A6520F" w:rsidP="00A6520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 в квитанции за ноябрь 2013г. указано, что объем потребленной холодной воды составил 20.8 куб./м. (из расчета 5,2 куб./м.* 4 человека).</w:t>
      </w:r>
    </w:p>
    <w:p w:rsidR="00256F39" w:rsidRDefault="00256F39" w:rsidP="00256F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Изложенные обстоятельства послужили основанием для возбуждения настоящего дела.</w:t>
      </w:r>
    </w:p>
    <w:p w:rsidR="00256F39" w:rsidRDefault="00256F39" w:rsidP="00256F3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Приказом № </w:t>
      </w:r>
      <w:r w:rsidR="00A6520F">
        <w:rPr>
          <w:sz w:val="28"/>
          <w:szCs w:val="28"/>
        </w:rPr>
        <w:t>14</w:t>
      </w:r>
      <w:r>
        <w:rPr>
          <w:sz w:val="28"/>
          <w:szCs w:val="28"/>
        </w:rPr>
        <w:t xml:space="preserve"> от </w:t>
      </w:r>
      <w:r w:rsidR="00A6520F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A6520F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A6520F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возбуждено дело № </w:t>
      </w:r>
      <w:r w:rsidR="00A6520F">
        <w:rPr>
          <w:sz w:val="28"/>
          <w:szCs w:val="28"/>
        </w:rPr>
        <w:t>73</w:t>
      </w:r>
      <w:r>
        <w:rPr>
          <w:sz w:val="28"/>
          <w:szCs w:val="28"/>
        </w:rPr>
        <w:t xml:space="preserve">/02 по </w:t>
      </w:r>
      <w:r>
        <w:rPr>
          <w:sz w:val="28"/>
          <w:szCs w:val="28"/>
        </w:rPr>
        <w:lastRenderedPageBreak/>
        <w:t xml:space="preserve">признакам нарушения </w:t>
      </w:r>
      <w:r w:rsidRPr="0015798F">
        <w:rPr>
          <w:bCs/>
          <w:sz w:val="28"/>
          <w:szCs w:val="28"/>
        </w:rPr>
        <w:t>ОАО «ПО Водоканал»</w:t>
      </w:r>
      <w:r w:rsidRPr="004A21C8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1 статьи 10</w:t>
      </w:r>
      <w:r w:rsidRPr="004A21C8">
        <w:rPr>
          <w:sz w:val="28"/>
          <w:szCs w:val="28"/>
        </w:rPr>
        <w:t xml:space="preserve"> </w:t>
      </w:r>
      <w:r>
        <w:rPr>
          <w:sz w:val="28"/>
          <w:szCs w:val="28"/>
        </w:rPr>
        <w:t>ФЗ «О защите конкуренции».</w:t>
      </w:r>
    </w:p>
    <w:p w:rsidR="0075643B" w:rsidRDefault="00193BDE" w:rsidP="0075643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Изучив материалы дела, </w:t>
      </w:r>
      <w:r w:rsidRPr="002E04DF">
        <w:rPr>
          <w:sz w:val="28"/>
          <w:szCs w:val="28"/>
        </w:rPr>
        <w:t>оценив доводы лиц, участвующих в деле, Комиссия пришла к вывод</w:t>
      </w:r>
      <w:r w:rsidR="004C492B">
        <w:rPr>
          <w:sz w:val="28"/>
          <w:szCs w:val="28"/>
        </w:rPr>
        <w:t xml:space="preserve">у об отсутствии нарушения антимонопольного законодательства в действиях </w:t>
      </w:r>
      <w:r w:rsidR="004C492B" w:rsidRPr="0015798F">
        <w:rPr>
          <w:bCs/>
          <w:sz w:val="28"/>
          <w:szCs w:val="28"/>
        </w:rPr>
        <w:t>ОАО «ПО Водоканал»</w:t>
      </w:r>
      <w:r w:rsidR="004C492B">
        <w:rPr>
          <w:bCs/>
          <w:sz w:val="28"/>
          <w:szCs w:val="28"/>
        </w:rPr>
        <w:t>.</w:t>
      </w:r>
    </w:p>
    <w:p w:rsidR="0075643B" w:rsidRPr="0075643B" w:rsidRDefault="0075643B" w:rsidP="0075643B">
      <w:pPr>
        <w:pStyle w:val="Style8"/>
        <w:widowControl/>
        <w:ind w:firstLine="691"/>
        <w:rPr>
          <w:sz w:val="28"/>
          <w:szCs w:val="28"/>
        </w:rPr>
      </w:pPr>
      <w:r w:rsidRPr="0075643B">
        <w:rPr>
          <w:sz w:val="28"/>
          <w:szCs w:val="28"/>
        </w:rPr>
        <w:t xml:space="preserve">По адресу: г. Ростов-на-Дону, ул. Лиловая, 8, кв. 2 ОАО «ПО Водоканал» на имя гр. </w:t>
      </w:r>
      <w:proofErr w:type="spellStart"/>
      <w:r w:rsidRPr="0075643B">
        <w:rPr>
          <w:sz w:val="28"/>
          <w:szCs w:val="28"/>
        </w:rPr>
        <w:t>Рашук</w:t>
      </w:r>
      <w:proofErr w:type="spellEnd"/>
      <w:r w:rsidRPr="0075643B">
        <w:rPr>
          <w:sz w:val="28"/>
          <w:szCs w:val="28"/>
        </w:rPr>
        <w:t xml:space="preserve"> СП</w:t>
      </w:r>
      <w:proofErr w:type="gramStart"/>
      <w:r w:rsidRPr="0075643B">
        <w:rPr>
          <w:sz w:val="28"/>
          <w:szCs w:val="28"/>
        </w:rPr>
        <w:t>.</w:t>
      </w:r>
      <w:proofErr w:type="gramEnd"/>
      <w:r w:rsidRPr="0075643B">
        <w:rPr>
          <w:sz w:val="28"/>
          <w:szCs w:val="28"/>
        </w:rPr>
        <w:t xml:space="preserve"> </w:t>
      </w:r>
      <w:proofErr w:type="gramStart"/>
      <w:r w:rsidRPr="0075643B">
        <w:rPr>
          <w:sz w:val="28"/>
          <w:szCs w:val="28"/>
        </w:rPr>
        <w:t>о</w:t>
      </w:r>
      <w:proofErr w:type="gramEnd"/>
      <w:r w:rsidRPr="0075643B">
        <w:rPr>
          <w:sz w:val="28"/>
          <w:szCs w:val="28"/>
        </w:rPr>
        <w:t>ткрыт лицевой счет но оплате за воду и присвоен абонентский номер. Вместе с абонентом в жилом помещении, исходя из договора социального найма жилого помещения от 24.02.2005 г. № 189, также проживают следующие члены семьи: Жилина Е.В. (дочь), Жилин Г.А. (внук), Жилина В.А. (внучка).</w:t>
      </w:r>
    </w:p>
    <w:p w:rsidR="0075643B" w:rsidRPr="0075643B" w:rsidRDefault="0075643B" w:rsidP="0075643B">
      <w:pPr>
        <w:pStyle w:val="Style8"/>
        <w:widowControl/>
        <w:spacing w:before="2"/>
        <w:ind w:firstLine="694"/>
        <w:rPr>
          <w:sz w:val="28"/>
          <w:szCs w:val="28"/>
        </w:rPr>
      </w:pPr>
      <w:r w:rsidRPr="0075643B">
        <w:rPr>
          <w:sz w:val="28"/>
          <w:szCs w:val="28"/>
        </w:rPr>
        <w:t xml:space="preserve">Начисления гр. </w:t>
      </w:r>
      <w:proofErr w:type="spellStart"/>
      <w:r w:rsidRPr="0075643B">
        <w:rPr>
          <w:sz w:val="28"/>
          <w:szCs w:val="28"/>
        </w:rPr>
        <w:t>Рашук</w:t>
      </w:r>
      <w:proofErr w:type="spellEnd"/>
      <w:r w:rsidRPr="0075643B">
        <w:rPr>
          <w:sz w:val="28"/>
          <w:szCs w:val="28"/>
        </w:rPr>
        <w:t xml:space="preserve"> СП</w:t>
      </w:r>
      <w:proofErr w:type="gramStart"/>
      <w:r w:rsidRPr="0075643B">
        <w:rPr>
          <w:sz w:val="28"/>
          <w:szCs w:val="28"/>
        </w:rPr>
        <w:t>.</w:t>
      </w:r>
      <w:proofErr w:type="gramEnd"/>
      <w:r w:rsidRPr="0075643B">
        <w:rPr>
          <w:sz w:val="28"/>
          <w:szCs w:val="28"/>
        </w:rPr>
        <w:t xml:space="preserve"> </w:t>
      </w:r>
      <w:proofErr w:type="gramStart"/>
      <w:r w:rsidRPr="0075643B">
        <w:rPr>
          <w:sz w:val="28"/>
          <w:szCs w:val="28"/>
        </w:rPr>
        <w:t>п</w:t>
      </w:r>
      <w:proofErr w:type="gramEnd"/>
      <w:r w:rsidRPr="0075643B">
        <w:rPr>
          <w:sz w:val="28"/>
          <w:szCs w:val="28"/>
        </w:rPr>
        <w:t xml:space="preserve">роизводятся исходя из утвержденных нормативов на 4 человек по норме водопотребления 5,2 </w:t>
      </w:r>
      <w:proofErr w:type="spellStart"/>
      <w:r w:rsidR="00C3018D">
        <w:rPr>
          <w:sz w:val="28"/>
          <w:szCs w:val="28"/>
        </w:rPr>
        <w:t>куб.м</w:t>
      </w:r>
      <w:proofErr w:type="spellEnd"/>
      <w:r w:rsidR="00C3018D">
        <w:rPr>
          <w:sz w:val="28"/>
          <w:szCs w:val="28"/>
        </w:rPr>
        <w:t>.</w:t>
      </w:r>
      <w:r w:rsidRPr="0075643B">
        <w:rPr>
          <w:sz w:val="28"/>
          <w:szCs w:val="28"/>
        </w:rPr>
        <w:t xml:space="preserve"> на 1 человека. </w:t>
      </w:r>
      <w:r>
        <w:rPr>
          <w:sz w:val="28"/>
          <w:szCs w:val="28"/>
        </w:rPr>
        <w:t xml:space="preserve">   </w:t>
      </w:r>
      <w:r w:rsidRPr="0075643B">
        <w:rPr>
          <w:sz w:val="28"/>
          <w:szCs w:val="28"/>
        </w:rPr>
        <w:t>Частичная оплата выставленных платежных документов послужила причиной возникновения у абонента задолженности перед ОАО «ПО Водоканал» за оказанную услугу по водоснабжению.</w:t>
      </w:r>
    </w:p>
    <w:p w:rsidR="0075643B" w:rsidRPr="0075643B" w:rsidRDefault="0075643B" w:rsidP="0075643B">
      <w:pPr>
        <w:pStyle w:val="Style8"/>
        <w:widowControl/>
        <w:rPr>
          <w:sz w:val="28"/>
          <w:szCs w:val="28"/>
        </w:rPr>
      </w:pPr>
      <w:proofErr w:type="gramStart"/>
      <w:r w:rsidRPr="0075643B">
        <w:rPr>
          <w:sz w:val="28"/>
          <w:szCs w:val="28"/>
        </w:rPr>
        <w:t>Порядок перерасчета размера платы за отдельные виды коммунальных услуг за период временного отсутствия потребителей в занимаемом жилом помещении, не оборудованном индивидуальным и (или) общим (квартирным) прибором учета, регламентирован разделом VIII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г. № 354 (далее - Правила).</w:t>
      </w:r>
      <w:proofErr w:type="gramEnd"/>
    </w:p>
    <w:p w:rsidR="0075643B" w:rsidRPr="0075643B" w:rsidRDefault="0075643B" w:rsidP="0075643B">
      <w:pPr>
        <w:pStyle w:val="Style8"/>
        <w:widowControl/>
        <w:spacing w:before="10"/>
        <w:ind w:firstLine="689"/>
        <w:rPr>
          <w:sz w:val="28"/>
          <w:szCs w:val="28"/>
        </w:rPr>
      </w:pPr>
      <w:r w:rsidRPr="0075643B">
        <w:rPr>
          <w:sz w:val="28"/>
          <w:szCs w:val="28"/>
        </w:rPr>
        <w:t>В соответствии с пунктом 90 Правил перерасчет размера платы за коммуналь</w:t>
      </w:r>
      <w:r w:rsidRPr="0075643B">
        <w:rPr>
          <w:sz w:val="28"/>
          <w:szCs w:val="28"/>
        </w:rPr>
        <w:softHyphen/>
        <w:t>ные услуги производится пропорционально количеству дней периода временного отсутствия потребителя, которое определяется исходя из количества полных календарных дней его отсутствия, не включая день выбытия из жилого помещения и день прибытия в жилое помещение.</w:t>
      </w:r>
    </w:p>
    <w:p w:rsidR="0075643B" w:rsidRPr="0075643B" w:rsidRDefault="0075643B" w:rsidP="0075643B">
      <w:pPr>
        <w:pStyle w:val="Style8"/>
        <w:widowControl/>
        <w:spacing w:before="19"/>
        <w:rPr>
          <w:sz w:val="28"/>
          <w:szCs w:val="28"/>
        </w:rPr>
      </w:pPr>
      <w:proofErr w:type="gramStart"/>
      <w:r w:rsidRPr="0075643B">
        <w:rPr>
          <w:sz w:val="28"/>
          <w:szCs w:val="28"/>
        </w:rPr>
        <w:t>Согласно пункту 91 Правил перерасчет размера платы за коммунальные услу</w:t>
      </w:r>
      <w:r w:rsidRPr="0075643B">
        <w:rPr>
          <w:sz w:val="28"/>
          <w:szCs w:val="28"/>
        </w:rPr>
        <w:softHyphen/>
        <w:t>ги осуществляется исполнителем в течение 5 рабочих дней после получения пись</w:t>
      </w:r>
      <w:r w:rsidRPr="0075643B">
        <w:rPr>
          <w:sz w:val="28"/>
          <w:szCs w:val="28"/>
        </w:rPr>
        <w:softHyphen/>
        <w:t>менного заявления потребителя о перерасчете размера платы за коммунальные ус</w:t>
      </w:r>
      <w:r w:rsidRPr="0075643B">
        <w:rPr>
          <w:sz w:val="28"/>
          <w:szCs w:val="28"/>
        </w:rPr>
        <w:softHyphen/>
        <w:t>луги (далее - заявление о перерасчете), поданного до начала периода временного от</w:t>
      </w:r>
      <w:r w:rsidRPr="0075643B">
        <w:rPr>
          <w:sz w:val="28"/>
          <w:szCs w:val="28"/>
        </w:rPr>
        <w:softHyphen/>
        <w:t>сутствия потребителя или не позднее 30 дней после окончания периода временного отсутствия потребителя.</w:t>
      </w:r>
      <w:proofErr w:type="gramEnd"/>
    </w:p>
    <w:p w:rsidR="0075643B" w:rsidRPr="0075643B" w:rsidRDefault="0075643B" w:rsidP="0075643B">
      <w:pPr>
        <w:pStyle w:val="Style8"/>
        <w:widowControl/>
        <w:ind w:firstLine="691"/>
        <w:rPr>
          <w:sz w:val="28"/>
          <w:szCs w:val="28"/>
        </w:rPr>
      </w:pPr>
      <w:r w:rsidRPr="0075643B">
        <w:rPr>
          <w:sz w:val="28"/>
          <w:szCs w:val="28"/>
        </w:rPr>
        <w:t>В случае подачи заявления о перерасчете до начала периода временного от</w:t>
      </w:r>
      <w:r w:rsidRPr="0075643B">
        <w:rPr>
          <w:sz w:val="28"/>
          <w:szCs w:val="28"/>
        </w:rPr>
        <w:softHyphen/>
        <w:t>сутствия потребителя перерасчет размера платы за коммунальные услуги осуществ</w:t>
      </w:r>
      <w:r w:rsidRPr="0075643B">
        <w:rPr>
          <w:sz w:val="28"/>
          <w:szCs w:val="28"/>
        </w:rPr>
        <w:softHyphen/>
        <w:t>ляется исполнителем за указанный в заявлении период временного отсутствия по</w:t>
      </w:r>
      <w:r w:rsidRPr="0075643B">
        <w:rPr>
          <w:sz w:val="28"/>
          <w:szCs w:val="28"/>
        </w:rPr>
        <w:softHyphen/>
        <w:t xml:space="preserve">требителя, но не более чем за 6 месяцев. </w:t>
      </w:r>
      <w:proofErr w:type="gramStart"/>
      <w:r w:rsidRPr="0075643B">
        <w:rPr>
          <w:sz w:val="28"/>
          <w:szCs w:val="28"/>
        </w:rPr>
        <w:t>Если по истечении 6 месяцев, за которые исполнителем произведен перерасчет размера платы за коммунальные услуги, пери</w:t>
      </w:r>
      <w:r w:rsidRPr="0075643B">
        <w:rPr>
          <w:sz w:val="28"/>
          <w:szCs w:val="28"/>
        </w:rPr>
        <w:softHyphen/>
        <w:t>од временного отсутствия потребителя продолжается и потребитель подал заявле</w:t>
      </w:r>
      <w:r w:rsidRPr="0075643B">
        <w:rPr>
          <w:sz w:val="28"/>
          <w:szCs w:val="28"/>
        </w:rPr>
        <w:softHyphen/>
        <w:t>ние о перерасчете за последующие расчетные периоды в связи с продлением перио</w:t>
      </w:r>
      <w:r w:rsidRPr="0075643B">
        <w:rPr>
          <w:sz w:val="28"/>
          <w:szCs w:val="28"/>
        </w:rPr>
        <w:softHyphen/>
        <w:t xml:space="preserve">да временного отсутствия, то перерасчет размера платы за коммунальные услуги осуществляется исполнителем за период, указанный в </w:t>
      </w:r>
      <w:r w:rsidRPr="0075643B">
        <w:rPr>
          <w:sz w:val="28"/>
          <w:szCs w:val="28"/>
        </w:rPr>
        <w:lastRenderedPageBreak/>
        <w:t>заявлении о продлении пе</w:t>
      </w:r>
      <w:r w:rsidRPr="0075643B">
        <w:rPr>
          <w:sz w:val="28"/>
          <w:szCs w:val="28"/>
        </w:rPr>
        <w:softHyphen/>
        <w:t>риода временного отсутствия потребителя, но не более</w:t>
      </w:r>
      <w:proofErr w:type="gramEnd"/>
      <w:r w:rsidRPr="0075643B">
        <w:rPr>
          <w:sz w:val="28"/>
          <w:szCs w:val="28"/>
        </w:rPr>
        <w:t xml:space="preserve"> чем за 6 месяцев, следующих за периодом, за который исполнителем произведен перерасчет размера платы за коммунальные услуги.</w:t>
      </w:r>
    </w:p>
    <w:p w:rsidR="0075643B" w:rsidRPr="0075643B" w:rsidRDefault="0075643B" w:rsidP="0075643B">
      <w:pPr>
        <w:pStyle w:val="Style8"/>
        <w:widowControl/>
        <w:ind w:firstLine="694"/>
        <w:rPr>
          <w:sz w:val="28"/>
          <w:szCs w:val="28"/>
        </w:rPr>
      </w:pPr>
      <w:proofErr w:type="gramStart"/>
      <w:r w:rsidRPr="0075643B">
        <w:rPr>
          <w:sz w:val="28"/>
          <w:szCs w:val="28"/>
        </w:rPr>
        <w:t>Если потребитель, подавший заявление о перерасчете до начала периода вре</w:t>
      </w:r>
      <w:r w:rsidRPr="0075643B">
        <w:rPr>
          <w:sz w:val="28"/>
          <w:szCs w:val="28"/>
        </w:rPr>
        <w:softHyphen/>
        <w:t>менного отсутствия, не представил документы, подтверждающие продолжитель</w:t>
      </w:r>
      <w:r w:rsidRPr="0075643B">
        <w:rPr>
          <w:sz w:val="28"/>
          <w:szCs w:val="28"/>
        </w:rPr>
        <w:softHyphen/>
        <w:t>ность его отсутствия, или представленные документы не подтверждают временное отсутствие потребителя в течение всего или части периода, указанного в заявлении о перерасчете, исполнитель начисляет плату за коммунальные услуги за период не</w:t>
      </w:r>
      <w:r w:rsidRPr="0075643B">
        <w:rPr>
          <w:sz w:val="28"/>
          <w:szCs w:val="28"/>
        </w:rPr>
        <w:softHyphen/>
        <w:t>подтвержденного отсутствия в полном размере в соответствии с Правилами и впра</w:t>
      </w:r>
      <w:r w:rsidRPr="0075643B">
        <w:rPr>
          <w:sz w:val="28"/>
          <w:szCs w:val="28"/>
        </w:rPr>
        <w:softHyphen/>
        <w:t>ве применить предусмотренные частью 14</w:t>
      </w:r>
      <w:proofErr w:type="gramEnd"/>
      <w:r w:rsidRPr="0075643B">
        <w:rPr>
          <w:sz w:val="28"/>
          <w:szCs w:val="28"/>
        </w:rPr>
        <w:t xml:space="preserve"> статьи 155 Жилищного кодекса Россий</w:t>
      </w:r>
      <w:r w:rsidRPr="0075643B">
        <w:rPr>
          <w:sz w:val="28"/>
          <w:szCs w:val="28"/>
        </w:rPr>
        <w:softHyphen/>
        <w:t>ской Федерации последствия несвоевременного и (или) неполного внесения платы за коммунальные услуги.</w:t>
      </w:r>
    </w:p>
    <w:p w:rsidR="0075643B" w:rsidRPr="0075643B" w:rsidRDefault="0075643B" w:rsidP="0075643B">
      <w:pPr>
        <w:pStyle w:val="Style8"/>
        <w:widowControl/>
        <w:ind w:firstLine="691"/>
        <w:rPr>
          <w:sz w:val="28"/>
          <w:szCs w:val="28"/>
        </w:rPr>
      </w:pPr>
      <w:r w:rsidRPr="0075643B">
        <w:rPr>
          <w:sz w:val="28"/>
          <w:szCs w:val="28"/>
        </w:rPr>
        <w:t>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отсутствия, подтвер</w:t>
      </w:r>
      <w:r w:rsidRPr="0075643B">
        <w:rPr>
          <w:sz w:val="28"/>
          <w:szCs w:val="28"/>
        </w:rPr>
        <w:softHyphen/>
        <w:t>жденный представленными документами, с учетом платежей, ранее начисленных исполнителем потребителю за период перерасчета.</w:t>
      </w:r>
    </w:p>
    <w:p w:rsidR="0075643B" w:rsidRPr="0075643B" w:rsidRDefault="0075643B" w:rsidP="0075643B">
      <w:pPr>
        <w:pStyle w:val="Style8"/>
        <w:widowControl/>
        <w:rPr>
          <w:sz w:val="28"/>
          <w:szCs w:val="28"/>
        </w:rPr>
      </w:pPr>
      <w:r w:rsidRPr="0075643B">
        <w:rPr>
          <w:sz w:val="28"/>
          <w:szCs w:val="28"/>
        </w:rPr>
        <w:t>Из пункта 92 Правил следует, что в заявлении о перерасчете указываются фа</w:t>
      </w:r>
      <w:r w:rsidRPr="0075643B">
        <w:rPr>
          <w:sz w:val="28"/>
          <w:szCs w:val="28"/>
        </w:rPr>
        <w:softHyphen/>
        <w:t>милия, имя и отчество каждого временно отсутствующего потребителя, день начала и окончания периода его временного отсутствия в жилом помещении.</w:t>
      </w:r>
    </w:p>
    <w:p w:rsidR="0075643B" w:rsidRPr="0075643B" w:rsidRDefault="0075643B" w:rsidP="0075643B">
      <w:pPr>
        <w:pStyle w:val="Style8"/>
        <w:widowControl/>
        <w:ind w:firstLine="689"/>
        <w:rPr>
          <w:sz w:val="28"/>
          <w:szCs w:val="28"/>
        </w:rPr>
      </w:pPr>
      <w:r w:rsidRPr="0075643B">
        <w:rPr>
          <w:sz w:val="28"/>
          <w:szCs w:val="28"/>
        </w:rPr>
        <w:t>К заявлению о перерасчете должны прилагаться документы, подтверждающие продолжительность периода временного отсутствия потребителя.</w:t>
      </w:r>
    </w:p>
    <w:p w:rsidR="0075643B" w:rsidRPr="0075643B" w:rsidRDefault="0075643B" w:rsidP="0075643B">
      <w:pPr>
        <w:pStyle w:val="Style8"/>
        <w:widowControl/>
        <w:ind w:firstLine="691"/>
        <w:rPr>
          <w:sz w:val="28"/>
          <w:szCs w:val="28"/>
        </w:rPr>
      </w:pPr>
      <w:r w:rsidRPr="0075643B">
        <w:rPr>
          <w:sz w:val="28"/>
          <w:szCs w:val="28"/>
        </w:rPr>
        <w:t>Перечень документов, подтверждающих продолжительность периода времен</w:t>
      </w:r>
      <w:r w:rsidRPr="0075643B">
        <w:rPr>
          <w:sz w:val="28"/>
          <w:szCs w:val="28"/>
        </w:rPr>
        <w:softHyphen/>
        <w:t>ного отсутствия потребителя по месту постоянного жительства, предусмотрен пунк</w:t>
      </w:r>
      <w:r w:rsidRPr="0075643B">
        <w:rPr>
          <w:sz w:val="28"/>
          <w:szCs w:val="28"/>
        </w:rPr>
        <w:softHyphen/>
        <w:t>том 93 Правил.</w:t>
      </w:r>
    </w:p>
    <w:p w:rsidR="0075643B" w:rsidRPr="0075643B" w:rsidRDefault="0075643B" w:rsidP="0075643B">
      <w:pPr>
        <w:pStyle w:val="Style8"/>
        <w:widowControl/>
        <w:spacing w:before="7"/>
        <w:ind w:firstLine="691"/>
        <w:rPr>
          <w:sz w:val="28"/>
          <w:szCs w:val="28"/>
        </w:rPr>
      </w:pPr>
      <w:proofErr w:type="gramStart"/>
      <w:r w:rsidRPr="0075643B">
        <w:rPr>
          <w:sz w:val="28"/>
          <w:szCs w:val="28"/>
        </w:rPr>
        <w:t xml:space="preserve">Вместе с тем, в нарушение указанных положений Правил, гр. </w:t>
      </w:r>
      <w:proofErr w:type="spellStart"/>
      <w:r w:rsidRPr="0075643B">
        <w:rPr>
          <w:sz w:val="28"/>
          <w:szCs w:val="28"/>
        </w:rPr>
        <w:t>Рашук</w:t>
      </w:r>
      <w:proofErr w:type="spellEnd"/>
      <w:r w:rsidRPr="0075643B">
        <w:rPr>
          <w:sz w:val="28"/>
          <w:szCs w:val="28"/>
        </w:rPr>
        <w:t xml:space="preserve"> СП., проживающая и зарегистрированная по адресу: г. Ростов-на-Дону, ул. Лиловая, 8, кв. 2, в установленный срок не обратилась в ОАО «ПО Водоканал» с надлежащим заявлением о проведении перерасчета с приложением копий документов, подтверждающих отсутствие членов семьи по данному адресу на протяжении всего спорного периода.</w:t>
      </w:r>
      <w:proofErr w:type="gramEnd"/>
    </w:p>
    <w:p w:rsidR="0075643B" w:rsidRPr="0075643B" w:rsidRDefault="0075643B" w:rsidP="0075643B">
      <w:pPr>
        <w:pStyle w:val="Style8"/>
        <w:widowControl/>
        <w:rPr>
          <w:sz w:val="28"/>
          <w:szCs w:val="28"/>
        </w:rPr>
      </w:pPr>
      <w:r w:rsidRPr="0075643B">
        <w:rPr>
          <w:sz w:val="28"/>
          <w:szCs w:val="28"/>
        </w:rPr>
        <w:t xml:space="preserve">Справка товарищества собственников жилья «Родина» от 13.06.2012 г., представленная гр. </w:t>
      </w:r>
      <w:proofErr w:type="spellStart"/>
      <w:r w:rsidRPr="0075643B">
        <w:rPr>
          <w:sz w:val="28"/>
          <w:szCs w:val="28"/>
        </w:rPr>
        <w:t>Рашук</w:t>
      </w:r>
      <w:proofErr w:type="spellEnd"/>
      <w:r w:rsidRPr="0075643B">
        <w:rPr>
          <w:sz w:val="28"/>
          <w:szCs w:val="28"/>
        </w:rPr>
        <w:t xml:space="preserve"> СП</w:t>
      </w:r>
      <w:proofErr w:type="gramStart"/>
      <w:r w:rsidRPr="0075643B">
        <w:rPr>
          <w:sz w:val="28"/>
          <w:szCs w:val="28"/>
        </w:rPr>
        <w:t>.</w:t>
      </w:r>
      <w:proofErr w:type="gramEnd"/>
      <w:r w:rsidRPr="0075643B">
        <w:rPr>
          <w:sz w:val="28"/>
          <w:szCs w:val="28"/>
        </w:rPr>
        <w:t xml:space="preserve"> </w:t>
      </w:r>
      <w:proofErr w:type="gramStart"/>
      <w:r w:rsidRPr="0075643B">
        <w:rPr>
          <w:sz w:val="28"/>
          <w:szCs w:val="28"/>
        </w:rPr>
        <w:t>в</w:t>
      </w:r>
      <w:proofErr w:type="gramEnd"/>
      <w:r w:rsidRPr="0075643B">
        <w:rPr>
          <w:sz w:val="28"/>
          <w:szCs w:val="28"/>
        </w:rPr>
        <w:t xml:space="preserve"> материалы ранее рассмотренного гражданского дела, подтверждает проживание гр. Жилиной Е.В., Жилина Г.А. и Жилиной В.А. по адресу: г. Ростов-на-Дону, пр. Коммунистический, 48/3, кв. 65 на момент её выдачи, и не может служить основанием для проведения абоненту перерасчета размера </w:t>
      </w:r>
      <w:proofErr w:type="gramStart"/>
      <w:r w:rsidRPr="0075643B">
        <w:rPr>
          <w:sz w:val="28"/>
          <w:szCs w:val="28"/>
        </w:rPr>
        <w:t>платы</w:t>
      </w:r>
      <w:proofErr w:type="gramEnd"/>
      <w:r w:rsidRPr="0075643B">
        <w:rPr>
          <w:sz w:val="28"/>
          <w:szCs w:val="28"/>
        </w:rPr>
        <w:t xml:space="preserve"> за водоснабжение исходя из числа фактически проживающих лиц за последующей период.</w:t>
      </w:r>
    </w:p>
    <w:p w:rsidR="00885F94" w:rsidRDefault="00053F45" w:rsidP="00C3018D">
      <w:pPr>
        <w:shd w:val="clear" w:color="auto" w:fill="FFFFFF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действия </w:t>
      </w:r>
      <w:r w:rsidRPr="0015798F">
        <w:rPr>
          <w:bCs/>
          <w:sz w:val="28"/>
          <w:szCs w:val="28"/>
        </w:rPr>
        <w:t>ОАО «ПО Водоканал»</w:t>
      </w:r>
      <w:r w:rsidR="000623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 противоречат нормам действующего законодательства и не содержат в себе нарушения антимонопольного законодательства.</w:t>
      </w:r>
    </w:p>
    <w:p w:rsidR="0067355A" w:rsidRPr="00DF2A16" w:rsidRDefault="0067355A" w:rsidP="0067355A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F2A16">
        <w:rPr>
          <w:spacing w:val="-1"/>
          <w:sz w:val="28"/>
          <w:szCs w:val="28"/>
        </w:rPr>
        <w:lastRenderedPageBreak/>
        <w:t xml:space="preserve">Руководствуясь ст.23, ч.1 ст.39, </w:t>
      </w:r>
      <w:r w:rsidRPr="00DF2A16">
        <w:rPr>
          <w:sz w:val="28"/>
          <w:szCs w:val="28"/>
        </w:rPr>
        <w:t>ч.ч.1 - 4 ст.41, ст.48, ч.1 ст.49</w:t>
      </w:r>
      <w:r>
        <w:rPr>
          <w:sz w:val="28"/>
          <w:szCs w:val="28"/>
        </w:rPr>
        <w:t xml:space="preserve">, </w:t>
      </w:r>
      <w:r w:rsidRPr="00DF2A16">
        <w:rPr>
          <w:sz w:val="28"/>
          <w:szCs w:val="28"/>
        </w:rPr>
        <w:t>ФЗ «О защите конкуренции»,</w:t>
      </w:r>
      <w:proofErr w:type="gramEnd"/>
    </w:p>
    <w:p w:rsidR="0067355A" w:rsidRDefault="0067355A" w:rsidP="0067355A">
      <w:pPr>
        <w:jc w:val="center"/>
        <w:rPr>
          <w:sz w:val="28"/>
          <w:szCs w:val="28"/>
        </w:rPr>
      </w:pPr>
    </w:p>
    <w:p w:rsidR="00053F45" w:rsidRDefault="00053F45" w:rsidP="0067355A">
      <w:pPr>
        <w:jc w:val="center"/>
        <w:rPr>
          <w:sz w:val="28"/>
          <w:szCs w:val="28"/>
        </w:rPr>
      </w:pPr>
    </w:p>
    <w:p w:rsidR="0067355A" w:rsidRPr="00DF2A16" w:rsidRDefault="0067355A" w:rsidP="0067355A">
      <w:pPr>
        <w:jc w:val="center"/>
        <w:rPr>
          <w:sz w:val="28"/>
          <w:szCs w:val="28"/>
        </w:rPr>
      </w:pPr>
      <w:r w:rsidRPr="00DF2A16">
        <w:rPr>
          <w:sz w:val="28"/>
          <w:szCs w:val="28"/>
        </w:rPr>
        <w:t>РЕШИЛА</w:t>
      </w:r>
    </w:p>
    <w:p w:rsidR="0067355A" w:rsidRPr="00DF2A16" w:rsidRDefault="0067355A" w:rsidP="0067355A">
      <w:pPr>
        <w:jc w:val="center"/>
        <w:rPr>
          <w:sz w:val="28"/>
          <w:szCs w:val="28"/>
        </w:rPr>
      </w:pPr>
    </w:p>
    <w:p w:rsidR="00A92625" w:rsidRPr="009E7A3E" w:rsidRDefault="00A92625" w:rsidP="00A92625">
      <w:pPr>
        <w:pStyle w:val="2"/>
        <w:widowControl w:val="0"/>
        <w:ind w:right="-83" w:firstLine="567"/>
        <w:rPr>
          <w:sz w:val="28"/>
          <w:szCs w:val="28"/>
        </w:rPr>
      </w:pPr>
      <w:r w:rsidRPr="009E7A3E">
        <w:rPr>
          <w:sz w:val="28"/>
          <w:szCs w:val="28"/>
        </w:rPr>
        <w:t xml:space="preserve">Прекратить рассмотрение дела № </w:t>
      </w:r>
      <w:r w:rsidR="00C3018D">
        <w:rPr>
          <w:sz w:val="28"/>
          <w:szCs w:val="28"/>
        </w:rPr>
        <w:t>73</w:t>
      </w:r>
      <w:r>
        <w:rPr>
          <w:sz w:val="28"/>
          <w:szCs w:val="28"/>
        </w:rPr>
        <w:t>/02</w:t>
      </w:r>
      <w:r w:rsidRPr="009E7A3E">
        <w:rPr>
          <w:sz w:val="28"/>
          <w:szCs w:val="28"/>
        </w:rPr>
        <w:t xml:space="preserve"> о нарушении антимонопольного законодательства</w:t>
      </w:r>
      <w:r>
        <w:rPr>
          <w:sz w:val="28"/>
          <w:szCs w:val="28"/>
        </w:rPr>
        <w:t xml:space="preserve"> в отношении </w:t>
      </w:r>
      <w:r w:rsidR="00053F45" w:rsidRPr="0015798F">
        <w:rPr>
          <w:bCs/>
          <w:sz w:val="28"/>
          <w:szCs w:val="28"/>
        </w:rPr>
        <w:t>ОАО «ПО Водоканал»</w:t>
      </w:r>
      <w:r w:rsidRPr="009E7A3E">
        <w:rPr>
          <w:sz w:val="28"/>
          <w:szCs w:val="28"/>
        </w:rPr>
        <w:t xml:space="preserve"> в связи с отсутствием нарушения антимонопольного законодательства в рассматриваемых Комиссией действиях (бездействии).</w:t>
      </w:r>
    </w:p>
    <w:p w:rsidR="0067355A" w:rsidRDefault="0067355A" w:rsidP="0067355A">
      <w:pPr>
        <w:shd w:val="clear" w:color="auto" w:fill="FFFFFF"/>
        <w:jc w:val="both"/>
        <w:rPr>
          <w:spacing w:val="-10"/>
          <w:sz w:val="28"/>
          <w:szCs w:val="28"/>
        </w:rPr>
      </w:pPr>
    </w:p>
    <w:p w:rsidR="0067355A" w:rsidRPr="00A11161" w:rsidRDefault="0067355A" w:rsidP="00062335">
      <w:pPr>
        <w:ind w:right="-143"/>
        <w:jc w:val="both"/>
        <w:rPr>
          <w:sz w:val="28"/>
          <w:szCs w:val="28"/>
        </w:rPr>
      </w:pPr>
      <w:r w:rsidRPr="00A11161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ab/>
        <w:t xml:space="preserve">                                                            </w:t>
      </w:r>
      <w:r w:rsidR="00062335">
        <w:rPr>
          <w:sz w:val="28"/>
          <w:szCs w:val="28"/>
        </w:rPr>
        <w:t xml:space="preserve">  </w:t>
      </w:r>
      <w:r>
        <w:rPr>
          <w:sz w:val="28"/>
          <w:szCs w:val="28"/>
        </w:rPr>
        <w:t>С.В. Батурин</w:t>
      </w:r>
    </w:p>
    <w:p w:rsidR="0067355A" w:rsidRPr="00A11161" w:rsidRDefault="0067355A" w:rsidP="00062335">
      <w:pPr>
        <w:ind w:right="-143"/>
        <w:jc w:val="both"/>
        <w:rPr>
          <w:sz w:val="28"/>
          <w:szCs w:val="28"/>
        </w:rPr>
      </w:pPr>
    </w:p>
    <w:p w:rsidR="0067355A" w:rsidRDefault="0067355A" w:rsidP="00062335">
      <w:pPr>
        <w:ind w:right="-143"/>
        <w:jc w:val="both"/>
        <w:rPr>
          <w:sz w:val="28"/>
          <w:szCs w:val="28"/>
        </w:rPr>
      </w:pPr>
      <w:r w:rsidRPr="00A11161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0623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О.С. </w:t>
      </w:r>
      <w:proofErr w:type="spellStart"/>
      <w:r>
        <w:rPr>
          <w:sz w:val="28"/>
          <w:szCs w:val="28"/>
        </w:rPr>
        <w:t>Бубельцова</w:t>
      </w:r>
      <w:proofErr w:type="spellEnd"/>
      <w:r>
        <w:rPr>
          <w:sz w:val="28"/>
          <w:szCs w:val="28"/>
        </w:rPr>
        <w:t xml:space="preserve"> </w:t>
      </w:r>
    </w:p>
    <w:p w:rsidR="0067355A" w:rsidRPr="00A11161" w:rsidRDefault="0067355A" w:rsidP="00062335">
      <w:pPr>
        <w:ind w:right="-143"/>
        <w:jc w:val="both"/>
        <w:rPr>
          <w:sz w:val="28"/>
          <w:szCs w:val="28"/>
        </w:rPr>
      </w:pPr>
    </w:p>
    <w:p w:rsidR="0067355A" w:rsidRPr="00A11161" w:rsidRDefault="0067355A" w:rsidP="00062335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="000623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Опруженков</w:t>
      </w:r>
      <w:proofErr w:type="spellEnd"/>
    </w:p>
    <w:p w:rsidR="0067355A" w:rsidRDefault="0067355A" w:rsidP="0067355A">
      <w:pPr>
        <w:pStyle w:val="ConsPlusNonformat"/>
        <w:jc w:val="both"/>
        <w:rPr>
          <w:rFonts w:ascii="Times New Roman" w:hAnsi="Times New Roman" w:cs="Times New Roman"/>
        </w:rPr>
      </w:pPr>
    </w:p>
    <w:p w:rsidR="00A92625" w:rsidRDefault="00A92625" w:rsidP="0067355A">
      <w:pPr>
        <w:pStyle w:val="ConsPlusNonformat"/>
        <w:jc w:val="both"/>
        <w:rPr>
          <w:rFonts w:ascii="Times New Roman" w:hAnsi="Times New Roman" w:cs="Times New Roman"/>
        </w:rPr>
      </w:pPr>
    </w:p>
    <w:p w:rsidR="0067355A" w:rsidRDefault="0067355A" w:rsidP="0067355A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67355A" w:rsidRPr="00C93CE1" w:rsidRDefault="0067355A" w:rsidP="0067355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B3420">
        <w:rPr>
          <w:rFonts w:ascii="Times New Roman" w:hAnsi="Times New Roman" w:cs="Times New Roman"/>
        </w:rPr>
        <w:t xml:space="preserve">Решение может быть обжаловано </w:t>
      </w:r>
      <w:r>
        <w:rPr>
          <w:rFonts w:ascii="Times New Roman" w:hAnsi="Times New Roman" w:cs="Times New Roman"/>
        </w:rPr>
        <w:t xml:space="preserve">в течение трех месяцев </w:t>
      </w:r>
      <w:r w:rsidRPr="00BB3420">
        <w:rPr>
          <w:rFonts w:ascii="Times New Roman" w:hAnsi="Times New Roman" w:cs="Times New Roman"/>
        </w:rPr>
        <w:t>со дня его</w:t>
      </w:r>
      <w:r>
        <w:rPr>
          <w:rFonts w:ascii="Times New Roman" w:hAnsi="Times New Roman" w:cs="Times New Roman"/>
        </w:rPr>
        <w:t xml:space="preserve"> принятия в</w:t>
      </w:r>
      <w:r w:rsidR="00C93CE1">
        <w:rPr>
          <w:rFonts w:ascii="Times New Roman" w:hAnsi="Times New Roman" w:cs="Times New Roman"/>
        </w:rPr>
        <w:t xml:space="preserve"> арбитражный суд</w:t>
      </w:r>
      <w:r w:rsidR="00C93CE1" w:rsidRPr="00C93CE1">
        <w:rPr>
          <w:rFonts w:ascii="Times New Roman" w:hAnsi="Times New Roman" w:cs="Times New Roman"/>
        </w:rPr>
        <w:t xml:space="preserve"> </w:t>
      </w:r>
      <w:r w:rsidR="00C93CE1">
        <w:rPr>
          <w:rFonts w:ascii="Times New Roman" w:hAnsi="Times New Roman" w:cs="Times New Roman"/>
        </w:rPr>
        <w:t>Ростовской области.</w:t>
      </w:r>
    </w:p>
    <w:p w:rsidR="003A071D" w:rsidRDefault="003A071D" w:rsidP="00146774"/>
    <w:sectPr w:rsidR="003A071D">
      <w:footerReference w:type="default" r:id="rId10"/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DB9" w:rsidRDefault="00644DB9" w:rsidP="00146774">
      <w:r>
        <w:separator/>
      </w:r>
    </w:p>
  </w:endnote>
  <w:endnote w:type="continuationSeparator" w:id="0">
    <w:p w:rsidR="00644DB9" w:rsidRDefault="00644DB9" w:rsidP="0014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2952773"/>
      <w:docPartObj>
        <w:docPartGallery w:val="Page Numbers (Bottom of Page)"/>
        <w:docPartUnique/>
      </w:docPartObj>
    </w:sdtPr>
    <w:sdtEndPr/>
    <w:sdtContent>
      <w:p w:rsidR="00193BDE" w:rsidRDefault="00193BD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CF8">
          <w:rPr>
            <w:noProof/>
          </w:rPr>
          <w:t>5</w:t>
        </w:r>
        <w:r>
          <w:fldChar w:fldCharType="end"/>
        </w:r>
      </w:p>
    </w:sdtContent>
  </w:sdt>
  <w:p w:rsidR="00193BDE" w:rsidRDefault="00193B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DB9" w:rsidRDefault="00644DB9" w:rsidP="00146774">
      <w:r>
        <w:separator/>
      </w:r>
    </w:p>
  </w:footnote>
  <w:footnote w:type="continuationSeparator" w:id="0">
    <w:p w:rsidR="00644DB9" w:rsidRDefault="00644DB9" w:rsidP="00146774">
      <w:r>
        <w:continuationSeparator/>
      </w:r>
    </w:p>
  </w:footnote>
  <w:footnote w:id="1">
    <w:p w:rsidR="00146774" w:rsidRDefault="00146774" w:rsidP="00146774">
      <w:pPr>
        <w:pStyle w:val="a3"/>
        <w:jc w:val="both"/>
      </w:pPr>
      <w:r>
        <w:rPr>
          <w:rStyle w:val="a5"/>
        </w:rPr>
        <w:footnoteRef/>
      </w:r>
      <w:r w:rsidRPr="009C048C">
        <w:t xml:space="preserve">Данное решение изготовлено в соответствии с формой утвержденной приложением №6 к приказу Федеральной антимонопольной службы от 22.12.2006 </w:t>
      </w:r>
      <w:r>
        <w:t>№337.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53"/>
    <w:rsid w:val="00001630"/>
    <w:rsid w:val="000415C5"/>
    <w:rsid w:val="0004227D"/>
    <w:rsid w:val="00053F45"/>
    <w:rsid w:val="00062335"/>
    <w:rsid w:val="000B4C37"/>
    <w:rsid w:val="001052CA"/>
    <w:rsid w:val="00146774"/>
    <w:rsid w:val="00184F35"/>
    <w:rsid w:val="00193BDE"/>
    <w:rsid w:val="00194BF0"/>
    <w:rsid w:val="001B6489"/>
    <w:rsid w:val="001F04B5"/>
    <w:rsid w:val="001F6132"/>
    <w:rsid w:val="002014E0"/>
    <w:rsid w:val="00220823"/>
    <w:rsid w:val="002526F7"/>
    <w:rsid w:val="00256F39"/>
    <w:rsid w:val="00281D53"/>
    <w:rsid w:val="00291ED1"/>
    <w:rsid w:val="002A470C"/>
    <w:rsid w:val="002B3D92"/>
    <w:rsid w:val="002E04DF"/>
    <w:rsid w:val="003212AC"/>
    <w:rsid w:val="00336031"/>
    <w:rsid w:val="003657E6"/>
    <w:rsid w:val="003665BA"/>
    <w:rsid w:val="00387326"/>
    <w:rsid w:val="003A071D"/>
    <w:rsid w:val="003D0F2F"/>
    <w:rsid w:val="00443E01"/>
    <w:rsid w:val="00444CDF"/>
    <w:rsid w:val="004511E6"/>
    <w:rsid w:val="004814FE"/>
    <w:rsid w:val="00487B5E"/>
    <w:rsid w:val="00497839"/>
    <w:rsid w:val="00497BB6"/>
    <w:rsid w:val="004C196B"/>
    <w:rsid w:val="004C492B"/>
    <w:rsid w:val="00523C7E"/>
    <w:rsid w:val="00564F35"/>
    <w:rsid w:val="0059013C"/>
    <w:rsid w:val="005B27FC"/>
    <w:rsid w:val="005D1B11"/>
    <w:rsid w:val="00602216"/>
    <w:rsid w:val="00617D64"/>
    <w:rsid w:val="006410AA"/>
    <w:rsid w:val="00644DB9"/>
    <w:rsid w:val="0067355A"/>
    <w:rsid w:val="00683AE8"/>
    <w:rsid w:val="006B05A1"/>
    <w:rsid w:val="006C452F"/>
    <w:rsid w:val="006C6A3F"/>
    <w:rsid w:val="006C79DC"/>
    <w:rsid w:val="00737A49"/>
    <w:rsid w:val="0075643B"/>
    <w:rsid w:val="0076747F"/>
    <w:rsid w:val="0079352D"/>
    <w:rsid w:val="00796CF1"/>
    <w:rsid w:val="008631A2"/>
    <w:rsid w:val="00885F94"/>
    <w:rsid w:val="00890142"/>
    <w:rsid w:val="00896CF8"/>
    <w:rsid w:val="008D6D0C"/>
    <w:rsid w:val="0093355E"/>
    <w:rsid w:val="009515F2"/>
    <w:rsid w:val="00960F20"/>
    <w:rsid w:val="00997007"/>
    <w:rsid w:val="009A6B6D"/>
    <w:rsid w:val="009E0921"/>
    <w:rsid w:val="009F7097"/>
    <w:rsid w:val="00A0239B"/>
    <w:rsid w:val="00A15543"/>
    <w:rsid w:val="00A33074"/>
    <w:rsid w:val="00A63D8E"/>
    <w:rsid w:val="00A6520F"/>
    <w:rsid w:val="00A6615C"/>
    <w:rsid w:val="00A92625"/>
    <w:rsid w:val="00A93C0D"/>
    <w:rsid w:val="00AD1611"/>
    <w:rsid w:val="00AD6AE0"/>
    <w:rsid w:val="00B379B5"/>
    <w:rsid w:val="00B71BA8"/>
    <w:rsid w:val="00B84EB5"/>
    <w:rsid w:val="00B860E6"/>
    <w:rsid w:val="00B94D59"/>
    <w:rsid w:val="00BB5A6E"/>
    <w:rsid w:val="00BB6537"/>
    <w:rsid w:val="00BE2BE5"/>
    <w:rsid w:val="00C2774A"/>
    <w:rsid w:val="00C3018D"/>
    <w:rsid w:val="00C342D5"/>
    <w:rsid w:val="00C36555"/>
    <w:rsid w:val="00C46E74"/>
    <w:rsid w:val="00C62143"/>
    <w:rsid w:val="00C93CE1"/>
    <w:rsid w:val="00C95DA8"/>
    <w:rsid w:val="00CD39C2"/>
    <w:rsid w:val="00CD41E5"/>
    <w:rsid w:val="00D02A47"/>
    <w:rsid w:val="00D56026"/>
    <w:rsid w:val="00DA5208"/>
    <w:rsid w:val="00DF6B21"/>
    <w:rsid w:val="00E241E3"/>
    <w:rsid w:val="00E44770"/>
    <w:rsid w:val="00E80921"/>
    <w:rsid w:val="00E87398"/>
    <w:rsid w:val="00E95152"/>
    <w:rsid w:val="00EA3A61"/>
    <w:rsid w:val="00EE705F"/>
    <w:rsid w:val="00F139D3"/>
    <w:rsid w:val="00F23A07"/>
    <w:rsid w:val="00F23AAB"/>
    <w:rsid w:val="00F51B0E"/>
    <w:rsid w:val="00FA5864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67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146774"/>
  </w:style>
  <w:style w:type="character" w:customStyle="1" w:styleId="a4">
    <w:name w:val="Текст сноски Знак"/>
    <w:basedOn w:val="a0"/>
    <w:link w:val="a3"/>
    <w:semiHidden/>
    <w:rsid w:val="001467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146774"/>
    <w:rPr>
      <w:vertAlign w:val="superscript"/>
    </w:rPr>
  </w:style>
  <w:style w:type="paragraph" w:styleId="2">
    <w:name w:val="Body Text 2"/>
    <w:basedOn w:val="a"/>
    <w:link w:val="20"/>
    <w:unhideWhenUsed/>
    <w:rsid w:val="00193BDE"/>
    <w:pPr>
      <w:widowControl/>
      <w:autoSpaceDE/>
      <w:autoSpaceDN/>
      <w:adjustRightInd/>
      <w:ind w:right="-286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193B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93B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3B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93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3B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155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5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unhideWhenUsed/>
    <w:rsid w:val="0004227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422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C93CE1"/>
  </w:style>
  <w:style w:type="character" w:customStyle="1" w:styleId="af">
    <w:name w:val="Текст концевой сноски Знак"/>
    <w:basedOn w:val="a0"/>
    <w:link w:val="ae"/>
    <w:uiPriority w:val="99"/>
    <w:semiHidden/>
    <w:rsid w:val="00C93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C93CE1"/>
    <w:rPr>
      <w:vertAlign w:val="superscript"/>
    </w:rPr>
  </w:style>
  <w:style w:type="character" w:styleId="af1">
    <w:name w:val="Hyperlink"/>
    <w:rsid w:val="00053F45"/>
    <w:rPr>
      <w:color w:val="0000FF"/>
      <w:u w:val="single"/>
    </w:rPr>
  </w:style>
  <w:style w:type="paragraph" w:customStyle="1" w:styleId="Style8">
    <w:name w:val="Style8"/>
    <w:basedOn w:val="a"/>
    <w:rsid w:val="0075643B"/>
    <w:pPr>
      <w:spacing w:line="319" w:lineRule="exact"/>
      <w:ind w:firstLine="696"/>
      <w:jc w:val="both"/>
    </w:pPr>
    <w:rPr>
      <w:sz w:val="24"/>
      <w:szCs w:val="24"/>
    </w:rPr>
  </w:style>
  <w:style w:type="character" w:customStyle="1" w:styleId="FontStyle17">
    <w:name w:val="Font Style17"/>
    <w:basedOn w:val="a0"/>
    <w:rsid w:val="0075643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67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146774"/>
  </w:style>
  <w:style w:type="character" w:customStyle="1" w:styleId="a4">
    <w:name w:val="Текст сноски Знак"/>
    <w:basedOn w:val="a0"/>
    <w:link w:val="a3"/>
    <w:semiHidden/>
    <w:rsid w:val="001467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146774"/>
    <w:rPr>
      <w:vertAlign w:val="superscript"/>
    </w:rPr>
  </w:style>
  <w:style w:type="paragraph" w:styleId="2">
    <w:name w:val="Body Text 2"/>
    <w:basedOn w:val="a"/>
    <w:link w:val="20"/>
    <w:unhideWhenUsed/>
    <w:rsid w:val="00193BDE"/>
    <w:pPr>
      <w:widowControl/>
      <w:autoSpaceDE/>
      <w:autoSpaceDN/>
      <w:adjustRightInd/>
      <w:ind w:right="-286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193B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93B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3B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93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3B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155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5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unhideWhenUsed/>
    <w:rsid w:val="0004227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422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C93CE1"/>
  </w:style>
  <w:style w:type="character" w:customStyle="1" w:styleId="af">
    <w:name w:val="Текст концевой сноски Знак"/>
    <w:basedOn w:val="a0"/>
    <w:link w:val="ae"/>
    <w:uiPriority w:val="99"/>
    <w:semiHidden/>
    <w:rsid w:val="00C93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C93CE1"/>
    <w:rPr>
      <w:vertAlign w:val="superscript"/>
    </w:rPr>
  </w:style>
  <w:style w:type="character" w:styleId="af1">
    <w:name w:val="Hyperlink"/>
    <w:rsid w:val="00053F45"/>
    <w:rPr>
      <w:color w:val="0000FF"/>
      <w:u w:val="single"/>
    </w:rPr>
  </w:style>
  <w:style w:type="paragraph" w:customStyle="1" w:styleId="Style8">
    <w:name w:val="Style8"/>
    <w:basedOn w:val="a"/>
    <w:rsid w:val="0075643B"/>
    <w:pPr>
      <w:spacing w:line="319" w:lineRule="exact"/>
      <w:ind w:firstLine="696"/>
      <w:jc w:val="both"/>
    </w:pPr>
    <w:rPr>
      <w:sz w:val="24"/>
      <w:szCs w:val="24"/>
    </w:rPr>
  </w:style>
  <w:style w:type="character" w:customStyle="1" w:styleId="FontStyle17">
    <w:name w:val="Font Style17"/>
    <w:basedOn w:val="a0"/>
    <w:rsid w:val="0075643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61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0FF26-8111-422A-BEDE-9D97DC9D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5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А.В.Опруженков</dc:creator>
  <cp:keywords/>
  <dc:description/>
  <cp:lastModifiedBy>Опруженков А.В.</cp:lastModifiedBy>
  <cp:revision>50</cp:revision>
  <cp:lastPrinted>2014-03-19T13:51:00Z</cp:lastPrinted>
  <dcterms:created xsi:type="dcterms:W3CDTF">2012-12-17T11:29:00Z</dcterms:created>
  <dcterms:modified xsi:type="dcterms:W3CDTF">2014-03-19T13:51:00Z</dcterms:modified>
</cp:coreProperties>
</file>